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87" w:rsidRDefault="0041362B" w:rsidP="00321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2982595</wp:posOffset>
            </wp:positionH>
            <wp:positionV relativeFrom="paragraph">
              <wp:posOffset>-509270</wp:posOffset>
            </wp:positionV>
            <wp:extent cx="584835" cy="628015"/>
            <wp:effectExtent l="19050" t="0" r="5715" b="0"/>
            <wp:wrapTight wrapText="bothSides">
              <wp:wrapPolygon edited="0">
                <wp:start x="-704" y="0"/>
                <wp:lineTo x="-704" y="20967"/>
                <wp:lineTo x="21811" y="20967"/>
                <wp:lineTo x="21811" y="0"/>
                <wp:lineTo x="-704" y="0"/>
              </wp:wrapPolygon>
            </wp:wrapTight>
            <wp:docPr id="1" name="Picture 1" descr="Coffee%20Board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ffee%20Board%20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4D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303A" w:rsidRPr="003A3478" w:rsidRDefault="003A3478" w:rsidP="00321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478">
        <w:rPr>
          <w:rFonts w:ascii="Times New Roman" w:hAnsi="Times New Roman" w:cs="Times New Roman"/>
          <w:b/>
          <w:sz w:val="24"/>
          <w:szCs w:val="24"/>
        </w:rPr>
        <w:t>CENTRAL COFFEE RESEARCH INSTITUTE</w:t>
      </w:r>
    </w:p>
    <w:p w:rsidR="0056303A" w:rsidRPr="003A3478" w:rsidRDefault="0056303A" w:rsidP="00321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478">
        <w:rPr>
          <w:rFonts w:ascii="Times New Roman" w:hAnsi="Times New Roman" w:cs="Times New Roman"/>
          <w:b/>
          <w:sz w:val="24"/>
          <w:szCs w:val="24"/>
        </w:rPr>
        <w:t>Coffee Research Station P.O., PIN: 577 117</w:t>
      </w:r>
    </w:p>
    <w:p w:rsidR="0056303A" w:rsidRDefault="0056303A" w:rsidP="00321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478">
        <w:rPr>
          <w:rFonts w:ascii="Times New Roman" w:hAnsi="Times New Roman" w:cs="Times New Roman"/>
          <w:b/>
          <w:sz w:val="24"/>
          <w:szCs w:val="24"/>
        </w:rPr>
        <w:t>Chikmagalur District, Karnataka</w:t>
      </w:r>
    </w:p>
    <w:p w:rsidR="009819A3" w:rsidRPr="003A3478" w:rsidRDefault="009819A3" w:rsidP="00321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AB2" w:rsidRDefault="00A01AB2" w:rsidP="00A01A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9819A3">
        <w:rPr>
          <w:rFonts w:ascii="Times New Roman" w:hAnsi="Times New Roman" w:cs="Times New Roman"/>
          <w:b/>
          <w:sz w:val="24"/>
          <w:szCs w:val="24"/>
        </w:rPr>
        <w:t>1</w:t>
      </w:r>
      <w:r w:rsidR="0043303A">
        <w:rPr>
          <w:rFonts w:ascii="Times New Roman" w:hAnsi="Times New Roman" w:cs="Times New Roman"/>
          <w:b/>
          <w:sz w:val="24"/>
          <w:szCs w:val="24"/>
        </w:rPr>
        <w:t>5</w:t>
      </w:r>
      <w:r w:rsidR="0071756D" w:rsidRPr="0071756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71756D">
        <w:rPr>
          <w:rFonts w:ascii="Times New Roman" w:hAnsi="Times New Roman" w:cs="Times New Roman"/>
          <w:b/>
          <w:sz w:val="24"/>
          <w:szCs w:val="24"/>
        </w:rPr>
        <w:t xml:space="preserve"> April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1756D">
        <w:rPr>
          <w:rFonts w:ascii="Times New Roman" w:hAnsi="Times New Roman" w:cs="Times New Roman"/>
          <w:b/>
          <w:sz w:val="24"/>
          <w:szCs w:val="24"/>
        </w:rPr>
        <w:t>6</w:t>
      </w:r>
    </w:p>
    <w:p w:rsidR="009819A3" w:rsidRDefault="009819A3" w:rsidP="00A01A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2C8B" w:rsidRDefault="00B02C8B" w:rsidP="00321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C3B" w:rsidRDefault="00783C3B" w:rsidP="00321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03A" w:rsidRDefault="0056303A" w:rsidP="00A546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6303A">
        <w:rPr>
          <w:rFonts w:ascii="Times New Roman" w:hAnsi="Times New Roman" w:cs="Times New Roman"/>
          <w:b/>
          <w:sz w:val="32"/>
          <w:szCs w:val="24"/>
        </w:rPr>
        <w:t>FOR THE KIND ATTENTION OF COFFEE GROWERS!!</w:t>
      </w:r>
    </w:p>
    <w:p w:rsidR="00A54676" w:rsidRDefault="00A54676" w:rsidP="00A546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83C3B" w:rsidRDefault="00783C3B" w:rsidP="00A546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2517C" w:rsidRPr="00A54676" w:rsidRDefault="0071756D" w:rsidP="00A546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4676">
        <w:rPr>
          <w:rFonts w:ascii="Times New Roman" w:hAnsi="Times New Roman" w:cs="Times New Roman"/>
          <w:b/>
          <w:sz w:val="26"/>
          <w:szCs w:val="26"/>
        </w:rPr>
        <w:t xml:space="preserve">SCANTY BLOSSOM </w:t>
      </w:r>
      <w:r w:rsidR="00A54676">
        <w:rPr>
          <w:rFonts w:ascii="Times New Roman" w:hAnsi="Times New Roman" w:cs="Times New Roman"/>
          <w:b/>
          <w:sz w:val="26"/>
          <w:szCs w:val="26"/>
        </w:rPr>
        <w:t xml:space="preserve">&amp; BACKING </w:t>
      </w:r>
      <w:r w:rsidRPr="00A54676">
        <w:rPr>
          <w:rFonts w:ascii="Times New Roman" w:hAnsi="Times New Roman" w:cs="Times New Roman"/>
          <w:b/>
          <w:sz w:val="26"/>
          <w:szCs w:val="26"/>
        </w:rPr>
        <w:t>SHOWERS:</w:t>
      </w:r>
      <w:r w:rsidR="00B612B8" w:rsidRPr="00A54676">
        <w:rPr>
          <w:rFonts w:ascii="Times New Roman" w:hAnsi="Times New Roman" w:cs="Times New Roman"/>
          <w:b/>
          <w:sz w:val="26"/>
          <w:szCs w:val="26"/>
        </w:rPr>
        <w:t xml:space="preserve"> CONTINGENCY MEASURES TO BE ADOPTED</w:t>
      </w:r>
    </w:p>
    <w:p w:rsidR="00A54676" w:rsidRDefault="00A54676" w:rsidP="00A5467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783C3B" w:rsidRDefault="00783C3B" w:rsidP="00A5467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1362B" w:rsidRPr="00CC7D87" w:rsidRDefault="0041362B" w:rsidP="00A5467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783C3B" w:rsidRDefault="0001727E" w:rsidP="0043303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receipt of </w:t>
      </w:r>
      <w:r w:rsidR="00783C3B">
        <w:rPr>
          <w:rFonts w:ascii="Times New Roman" w:hAnsi="Times New Roman" w:cs="Times New Roman"/>
          <w:sz w:val="24"/>
          <w:szCs w:val="24"/>
        </w:rPr>
        <w:t xml:space="preserve">timely and </w:t>
      </w:r>
      <w:r>
        <w:rPr>
          <w:rFonts w:ascii="Times New Roman" w:hAnsi="Times New Roman" w:cs="Times New Roman"/>
          <w:sz w:val="24"/>
          <w:szCs w:val="24"/>
        </w:rPr>
        <w:t>adequate blossom and backing shower</w:t>
      </w:r>
      <w:r w:rsidR="00783C3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34F">
        <w:rPr>
          <w:rFonts w:ascii="Times New Roman" w:hAnsi="Times New Roman" w:cs="Times New Roman"/>
          <w:sz w:val="24"/>
          <w:szCs w:val="24"/>
        </w:rPr>
        <w:t xml:space="preserve">is most </w:t>
      </w:r>
      <w:r w:rsidR="00DD480F">
        <w:rPr>
          <w:rFonts w:ascii="Times New Roman" w:hAnsi="Times New Roman" w:cs="Times New Roman"/>
          <w:sz w:val="24"/>
          <w:szCs w:val="24"/>
        </w:rPr>
        <w:t xml:space="preserve">important for </w:t>
      </w:r>
      <w:r w:rsidR="0022034F">
        <w:rPr>
          <w:rFonts w:ascii="Times New Roman" w:hAnsi="Times New Roman" w:cs="Times New Roman"/>
          <w:sz w:val="24"/>
          <w:szCs w:val="24"/>
        </w:rPr>
        <w:t>better crop prospects in coffee.</w:t>
      </w:r>
      <w:r w:rsidR="00DD480F">
        <w:rPr>
          <w:rFonts w:ascii="Times New Roman" w:hAnsi="Times New Roman" w:cs="Times New Roman"/>
          <w:sz w:val="24"/>
          <w:szCs w:val="24"/>
        </w:rPr>
        <w:t xml:space="preserve"> However, </w:t>
      </w:r>
      <w:r w:rsidR="00A66BAF">
        <w:rPr>
          <w:rFonts w:ascii="Times New Roman" w:hAnsi="Times New Roman" w:cs="Times New Roman"/>
          <w:sz w:val="24"/>
          <w:szCs w:val="24"/>
        </w:rPr>
        <w:t xml:space="preserve">during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A3478">
        <w:rPr>
          <w:rFonts w:ascii="Times New Roman" w:hAnsi="Times New Roman" w:cs="Times New Roman"/>
          <w:sz w:val="24"/>
          <w:szCs w:val="24"/>
        </w:rPr>
        <w:t>c</w:t>
      </w:r>
      <w:r w:rsidR="00AE4D5D" w:rsidRPr="003A3478">
        <w:rPr>
          <w:rFonts w:ascii="Times New Roman" w:hAnsi="Times New Roman" w:cs="Times New Roman"/>
          <w:sz w:val="24"/>
          <w:szCs w:val="24"/>
        </w:rPr>
        <w:t>urrent year</w:t>
      </w:r>
      <w:r w:rsidR="00783C3B">
        <w:rPr>
          <w:rFonts w:ascii="Times New Roman" w:hAnsi="Times New Roman" w:cs="Times New Roman"/>
          <w:sz w:val="24"/>
          <w:szCs w:val="24"/>
        </w:rPr>
        <w:t xml:space="preserve"> </w:t>
      </w:r>
      <w:r w:rsidR="00A66BAF">
        <w:rPr>
          <w:rFonts w:ascii="Times New Roman" w:hAnsi="Times New Roman" w:cs="Times New Roman"/>
          <w:sz w:val="24"/>
          <w:szCs w:val="24"/>
        </w:rPr>
        <w:t xml:space="preserve">many coffee growing areas of Karnataka </w:t>
      </w:r>
      <w:r w:rsidR="00783C3B">
        <w:rPr>
          <w:rFonts w:ascii="Times New Roman" w:hAnsi="Times New Roman" w:cs="Times New Roman"/>
          <w:sz w:val="24"/>
          <w:szCs w:val="24"/>
        </w:rPr>
        <w:t>are yet to receive</w:t>
      </w:r>
      <w:r w:rsidR="00A66BAF">
        <w:rPr>
          <w:rFonts w:ascii="Times New Roman" w:hAnsi="Times New Roman" w:cs="Times New Roman"/>
          <w:sz w:val="24"/>
          <w:szCs w:val="24"/>
        </w:rPr>
        <w:t xml:space="preserve"> blossom showers</w:t>
      </w:r>
      <w:r w:rsidR="00783C3B">
        <w:rPr>
          <w:rFonts w:ascii="Times New Roman" w:hAnsi="Times New Roman" w:cs="Times New Roman"/>
          <w:sz w:val="24"/>
          <w:szCs w:val="24"/>
        </w:rPr>
        <w:t xml:space="preserve">. </w:t>
      </w:r>
      <w:r w:rsidR="006B6423">
        <w:rPr>
          <w:rFonts w:ascii="Times New Roman" w:hAnsi="Times New Roman" w:cs="Times New Roman"/>
          <w:sz w:val="24"/>
          <w:szCs w:val="24"/>
        </w:rPr>
        <w:t>Besides</w:t>
      </w:r>
      <w:r w:rsidR="00783C3B">
        <w:rPr>
          <w:rFonts w:ascii="Times New Roman" w:hAnsi="Times New Roman" w:cs="Times New Roman"/>
          <w:sz w:val="24"/>
          <w:szCs w:val="24"/>
        </w:rPr>
        <w:t>, the day temperatures are reaching a record high of 39</w:t>
      </w:r>
      <w:r w:rsidR="00783C3B" w:rsidRPr="00783C3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83C3B">
        <w:rPr>
          <w:rFonts w:ascii="Times New Roman" w:hAnsi="Times New Roman" w:cs="Times New Roman"/>
          <w:sz w:val="24"/>
          <w:szCs w:val="24"/>
        </w:rPr>
        <w:t xml:space="preserve">C even in high elevations. Under these circumstances, it is </w:t>
      </w:r>
      <w:r w:rsidR="00A66BAF">
        <w:rPr>
          <w:rFonts w:ascii="Times New Roman" w:hAnsi="Times New Roman" w:cs="Times New Roman"/>
          <w:sz w:val="24"/>
          <w:szCs w:val="24"/>
        </w:rPr>
        <w:t xml:space="preserve">very </w:t>
      </w:r>
      <w:r w:rsidR="00783C3B">
        <w:rPr>
          <w:rFonts w:ascii="Times New Roman" w:hAnsi="Times New Roman" w:cs="Times New Roman"/>
          <w:sz w:val="24"/>
          <w:szCs w:val="24"/>
        </w:rPr>
        <w:t>important that the blossom showers are received in adequate quantities in the next couple of weeks.</w:t>
      </w:r>
    </w:p>
    <w:p w:rsidR="00783C3B" w:rsidRDefault="00783C3B" w:rsidP="0043303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2517C" w:rsidRPr="003A3478" w:rsidRDefault="00102CD0" w:rsidP="0043303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In case of </w:t>
      </w:r>
      <w:r w:rsidR="00783C3B">
        <w:rPr>
          <w:rFonts w:ascii="Times New Roman" w:hAnsi="Times New Roman" w:cs="Times New Roman"/>
          <w:sz w:val="24"/>
          <w:szCs w:val="24"/>
        </w:rPr>
        <w:t>Robusta</w:t>
      </w:r>
      <w:r>
        <w:rPr>
          <w:rFonts w:ascii="Times New Roman" w:hAnsi="Times New Roman" w:cs="Times New Roman"/>
          <w:sz w:val="24"/>
          <w:szCs w:val="24"/>
        </w:rPr>
        <w:t>, many</w:t>
      </w:r>
      <w:r w:rsidR="00783C3B">
        <w:rPr>
          <w:rFonts w:ascii="Times New Roman" w:hAnsi="Times New Roman" w:cs="Times New Roman"/>
          <w:sz w:val="24"/>
          <w:szCs w:val="24"/>
        </w:rPr>
        <w:t xml:space="preserve"> estates were irrigated for blossom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C3B">
        <w:rPr>
          <w:rFonts w:ascii="Times New Roman" w:hAnsi="Times New Roman" w:cs="Times New Roman"/>
          <w:sz w:val="24"/>
          <w:szCs w:val="24"/>
        </w:rPr>
        <w:t xml:space="preserve">backing </w:t>
      </w:r>
      <w:r>
        <w:rPr>
          <w:rFonts w:ascii="Times New Roman" w:hAnsi="Times New Roman" w:cs="Times New Roman"/>
          <w:sz w:val="24"/>
          <w:szCs w:val="24"/>
        </w:rPr>
        <w:t xml:space="preserve">during February-March period. But since then there is a </w:t>
      </w:r>
      <w:r w:rsidR="00783C3B">
        <w:rPr>
          <w:rFonts w:ascii="Times New Roman" w:hAnsi="Times New Roman" w:cs="Times New Roman"/>
          <w:sz w:val="24"/>
          <w:szCs w:val="24"/>
        </w:rPr>
        <w:t>dry period of more than one month</w:t>
      </w:r>
      <w:r>
        <w:rPr>
          <w:rFonts w:ascii="Times New Roman" w:hAnsi="Times New Roman" w:cs="Times New Roman"/>
          <w:sz w:val="24"/>
          <w:szCs w:val="24"/>
        </w:rPr>
        <w:t xml:space="preserve"> and there are no water resources for </w:t>
      </w:r>
      <w:r w:rsidR="00A66BAF">
        <w:rPr>
          <w:rFonts w:ascii="Times New Roman" w:hAnsi="Times New Roman" w:cs="Times New Roman"/>
          <w:sz w:val="24"/>
          <w:szCs w:val="24"/>
        </w:rPr>
        <w:t xml:space="preserve">further </w:t>
      </w:r>
      <w:r>
        <w:rPr>
          <w:rFonts w:ascii="Times New Roman" w:hAnsi="Times New Roman" w:cs="Times New Roman"/>
          <w:sz w:val="24"/>
          <w:szCs w:val="24"/>
        </w:rPr>
        <w:t>irrigation</w:t>
      </w:r>
      <w:r w:rsidR="00A66BAF">
        <w:rPr>
          <w:rFonts w:ascii="Times New Roman" w:hAnsi="Times New Roman" w:cs="Times New Roman"/>
          <w:sz w:val="24"/>
          <w:szCs w:val="24"/>
        </w:rPr>
        <w:t>s</w:t>
      </w:r>
      <w:r w:rsidR="00783C3B">
        <w:rPr>
          <w:rFonts w:ascii="Times New Roman" w:hAnsi="Times New Roman" w:cs="Times New Roman"/>
          <w:sz w:val="24"/>
          <w:szCs w:val="24"/>
        </w:rPr>
        <w:t xml:space="preserve">. </w:t>
      </w:r>
      <w:r w:rsidR="00B243FA">
        <w:rPr>
          <w:rFonts w:ascii="Times New Roman" w:hAnsi="Times New Roman" w:cs="Times New Roman"/>
          <w:sz w:val="24"/>
          <w:szCs w:val="24"/>
        </w:rPr>
        <w:t xml:space="preserve">If </w:t>
      </w:r>
      <w:r w:rsidR="00783C3B">
        <w:rPr>
          <w:rFonts w:ascii="Times New Roman" w:hAnsi="Times New Roman" w:cs="Times New Roman"/>
          <w:sz w:val="24"/>
          <w:szCs w:val="24"/>
        </w:rPr>
        <w:t>back up rains are not received</w:t>
      </w:r>
      <w:r w:rsidR="00A66BAF">
        <w:rPr>
          <w:rFonts w:ascii="Times New Roman" w:hAnsi="Times New Roman" w:cs="Times New Roman"/>
          <w:sz w:val="24"/>
          <w:szCs w:val="24"/>
        </w:rPr>
        <w:t xml:space="preserve"> in the next couple of weeks</w:t>
      </w:r>
      <w:r w:rsidR="00B243FA">
        <w:rPr>
          <w:rFonts w:ascii="Times New Roman" w:hAnsi="Times New Roman" w:cs="Times New Roman"/>
          <w:sz w:val="24"/>
          <w:szCs w:val="24"/>
        </w:rPr>
        <w:t xml:space="preserve">, there are </w:t>
      </w:r>
      <w:r w:rsidR="0001727E">
        <w:rPr>
          <w:rFonts w:ascii="Times New Roman" w:hAnsi="Times New Roman" w:cs="Times New Roman"/>
          <w:sz w:val="24"/>
          <w:szCs w:val="24"/>
        </w:rPr>
        <w:t xml:space="preserve">chances of browning </w:t>
      </w:r>
      <w:r w:rsidR="00493E71">
        <w:rPr>
          <w:rFonts w:ascii="Times New Roman" w:hAnsi="Times New Roman" w:cs="Times New Roman"/>
          <w:sz w:val="24"/>
          <w:szCs w:val="24"/>
        </w:rPr>
        <w:t xml:space="preserve">and drying </w:t>
      </w:r>
      <w:r w:rsidR="0001727E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newly set fruits</w:t>
      </w:r>
      <w:r w:rsidR="00A66BAF">
        <w:rPr>
          <w:rFonts w:ascii="Times New Roman" w:hAnsi="Times New Roman" w:cs="Times New Roman"/>
          <w:sz w:val="24"/>
          <w:szCs w:val="24"/>
        </w:rPr>
        <w:t xml:space="preserve"> especially in estates with sparse shade</w:t>
      </w:r>
      <w:r w:rsidR="003A3478" w:rsidRPr="003A34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 order to protect the newly set crop and </w:t>
      </w:r>
      <w:r w:rsidR="00A66BAF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prevent premature drying of pinheads, the </w:t>
      </w:r>
      <w:r w:rsidR="00493E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following contingency </w:t>
      </w:r>
      <w:r w:rsidR="00B2517C" w:rsidRPr="003A3478">
        <w:rPr>
          <w:rFonts w:ascii="Times New Roman" w:hAnsi="Times New Roman" w:cs="Times New Roman"/>
          <w:sz w:val="24"/>
          <w:szCs w:val="24"/>
          <w:shd w:val="clear" w:color="auto" w:fill="FFFFFF"/>
        </w:rPr>
        <w:t>measures are suggested for immediate intervention.</w:t>
      </w:r>
    </w:p>
    <w:p w:rsidR="008C0F30" w:rsidRPr="003A3478" w:rsidRDefault="008C0F30" w:rsidP="0043303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66BAF" w:rsidRDefault="00A66BAF" w:rsidP="0043303A">
      <w:pPr>
        <w:pStyle w:val="ListParagraph"/>
        <w:numPr>
          <w:ilvl w:val="0"/>
          <w:numId w:val="4"/>
        </w:numPr>
        <w:spacing w:before="120"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case of irrigated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Robustas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take up foliar spray of </w:t>
      </w:r>
      <w:proofErr w:type="spellStart"/>
      <w:r w:rsidRPr="003A3478">
        <w:rPr>
          <w:rFonts w:ascii="Times New Roman" w:hAnsi="Times New Roman" w:cs="Times New Roman"/>
          <w:sz w:val="24"/>
          <w:szCs w:val="24"/>
          <w:shd w:val="clear" w:color="auto" w:fill="FFFFFF"/>
        </w:rPr>
        <w:t>Planofix</w:t>
      </w:r>
      <w:proofErr w:type="spellEnd"/>
      <w:r w:rsidRPr="003A3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D1D04" w:rsidRPr="003A3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@ </w:t>
      </w:r>
      <w:r w:rsidR="00934315">
        <w:rPr>
          <w:rFonts w:ascii="Times New Roman" w:hAnsi="Times New Roman" w:cs="Times New Roman"/>
          <w:sz w:val="24"/>
          <w:szCs w:val="24"/>
          <w:shd w:val="clear" w:color="auto" w:fill="FFFFFF"/>
        </w:rPr>
        <w:t>50</w:t>
      </w:r>
      <w:r w:rsidR="00DD1D04" w:rsidRPr="003A3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ml</w:t>
      </w:r>
      <w:r w:rsidR="009F7A0A" w:rsidRPr="003A3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along</w:t>
      </w:r>
      <w:r w:rsidR="00934315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proofErr w:type="spellEnd"/>
      <w:r w:rsidR="009343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kg Urea, 1 kg Single Super Phosphate (SSP) and 750 gram of Muriate of Potash (MOP) </w:t>
      </w:r>
      <w:r w:rsidR="008B2D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</w:t>
      </w:r>
      <w:r w:rsidR="009343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200 </w:t>
      </w:r>
      <w:r w:rsidR="00A54676">
        <w:rPr>
          <w:rFonts w:ascii="Times New Roman" w:hAnsi="Times New Roman" w:cs="Times New Roman"/>
          <w:sz w:val="24"/>
          <w:szCs w:val="24"/>
          <w:shd w:val="clear" w:color="auto" w:fill="FFFFFF"/>
        </w:rPr>
        <w:t>liters</w:t>
      </w:r>
      <w:r w:rsidR="009343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water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immediately. </w:t>
      </w:r>
    </w:p>
    <w:p w:rsidR="008B2D62" w:rsidRDefault="00A66BAF" w:rsidP="0043303A">
      <w:pPr>
        <w:pStyle w:val="ListParagraph"/>
        <w:numPr>
          <w:ilvl w:val="0"/>
          <w:numId w:val="4"/>
        </w:numPr>
        <w:spacing w:before="120"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If blossom has taken place recently, take up the first spray </w:t>
      </w:r>
      <w:r w:rsidR="00433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 </w:t>
      </w:r>
      <w:proofErr w:type="spellStart"/>
      <w:r w:rsidR="0043303A" w:rsidRPr="003A3478">
        <w:rPr>
          <w:rFonts w:ascii="Times New Roman" w:hAnsi="Times New Roman" w:cs="Times New Roman"/>
          <w:sz w:val="24"/>
          <w:szCs w:val="24"/>
          <w:shd w:val="clear" w:color="auto" w:fill="FFFFFF"/>
        </w:rPr>
        <w:t>Planofix</w:t>
      </w:r>
      <w:proofErr w:type="spellEnd"/>
      <w:r w:rsidR="0043303A" w:rsidRPr="003A3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3303A">
        <w:rPr>
          <w:rFonts w:ascii="Times New Roman" w:hAnsi="Times New Roman" w:cs="Times New Roman"/>
          <w:sz w:val="24"/>
          <w:szCs w:val="24"/>
          <w:shd w:val="clear" w:color="auto" w:fill="FFFFFF"/>
        </w:rPr>
        <w:t>alongwith</w:t>
      </w:r>
      <w:proofErr w:type="spellEnd"/>
      <w:r w:rsidR="00433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above mentioned nutrients </w:t>
      </w:r>
      <w:r w:rsidR="009343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 to 15 days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after flowering. </w:t>
      </w:r>
    </w:p>
    <w:p w:rsidR="00B2517C" w:rsidRPr="003A3478" w:rsidRDefault="00A66BAF" w:rsidP="0043303A">
      <w:pPr>
        <w:pStyle w:val="ListParagraph"/>
        <w:numPr>
          <w:ilvl w:val="0"/>
          <w:numId w:val="4"/>
        </w:numPr>
        <w:spacing w:before="120"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second foliar application of </w:t>
      </w:r>
      <w:proofErr w:type="spellStart"/>
      <w:r w:rsidR="008B2D62" w:rsidRPr="003A3478">
        <w:rPr>
          <w:rFonts w:ascii="Times New Roman" w:hAnsi="Times New Roman" w:cs="Times New Roman"/>
          <w:sz w:val="24"/>
          <w:szCs w:val="24"/>
          <w:shd w:val="clear" w:color="auto" w:fill="FFFFFF"/>
        </w:rPr>
        <w:t>Planofix</w:t>
      </w:r>
      <w:proofErr w:type="spellEnd"/>
      <w:r w:rsidR="008B2D62" w:rsidRPr="003A3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alongwith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above mentioned </w:t>
      </w:r>
      <w:r w:rsidR="00413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nutrients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should be taken up one </w:t>
      </w:r>
      <w:r w:rsidR="00A546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month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after the </w:t>
      </w:r>
      <w:r w:rsidR="00A546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first spray both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 A</w:t>
      </w:r>
      <w:r w:rsidR="00A546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rabica and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A54676">
        <w:rPr>
          <w:rFonts w:ascii="Times New Roman" w:hAnsi="Times New Roman" w:cs="Times New Roman"/>
          <w:sz w:val="24"/>
          <w:szCs w:val="24"/>
          <w:shd w:val="clear" w:color="auto" w:fill="FFFFFF"/>
        </w:rPr>
        <w:t>obusta</w:t>
      </w:r>
      <w:r w:rsidR="00B2517C" w:rsidRPr="003A347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02C8B" w:rsidRPr="00A54676" w:rsidRDefault="00B02C8B" w:rsidP="00B02C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41362B" w:rsidRDefault="0041362B" w:rsidP="00B02C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41362B" w:rsidRDefault="0041362B" w:rsidP="00B02C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565C6E" w:rsidRPr="003A3478" w:rsidRDefault="00B02C8B" w:rsidP="00B02C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34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DIRECTOR OF RESEARCH</w:t>
      </w:r>
    </w:p>
    <w:sectPr w:rsidR="00565C6E" w:rsidRPr="003A3478" w:rsidSect="00B02C8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5057_"/>
      </v:shape>
    </w:pict>
  </w:numPicBullet>
  <w:abstractNum w:abstractNumId="0">
    <w:nsid w:val="121D06D3"/>
    <w:multiLevelType w:val="hybridMultilevel"/>
    <w:tmpl w:val="EEE0B47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8229A3"/>
    <w:multiLevelType w:val="hybridMultilevel"/>
    <w:tmpl w:val="FF1ED8AC"/>
    <w:lvl w:ilvl="0" w:tplc="8C4CE96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CC2BB4"/>
    <w:multiLevelType w:val="hybridMultilevel"/>
    <w:tmpl w:val="B98A63A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C47EF5"/>
    <w:multiLevelType w:val="hybridMultilevel"/>
    <w:tmpl w:val="C24EDD4C"/>
    <w:lvl w:ilvl="0" w:tplc="8C4CE96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0A1F"/>
    <w:rsid w:val="0001727E"/>
    <w:rsid w:val="000742FA"/>
    <w:rsid w:val="000B6EF5"/>
    <w:rsid w:val="000E0ED5"/>
    <w:rsid w:val="000E629E"/>
    <w:rsid w:val="00102CD0"/>
    <w:rsid w:val="00116A4E"/>
    <w:rsid w:val="00153F97"/>
    <w:rsid w:val="0022034F"/>
    <w:rsid w:val="00272B4F"/>
    <w:rsid w:val="002800BD"/>
    <w:rsid w:val="002F0D8F"/>
    <w:rsid w:val="003217D7"/>
    <w:rsid w:val="00332A74"/>
    <w:rsid w:val="003669CC"/>
    <w:rsid w:val="003A3478"/>
    <w:rsid w:val="0041362B"/>
    <w:rsid w:val="0043303A"/>
    <w:rsid w:val="00493E71"/>
    <w:rsid w:val="00516D52"/>
    <w:rsid w:val="0055330F"/>
    <w:rsid w:val="0056303A"/>
    <w:rsid w:val="00565C6E"/>
    <w:rsid w:val="00574B4D"/>
    <w:rsid w:val="005C30E6"/>
    <w:rsid w:val="005C3747"/>
    <w:rsid w:val="005C4224"/>
    <w:rsid w:val="0060313B"/>
    <w:rsid w:val="0067204D"/>
    <w:rsid w:val="0068722E"/>
    <w:rsid w:val="00692DB7"/>
    <w:rsid w:val="00697E90"/>
    <w:rsid w:val="006B38DB"/>
    <w:rsid w:val="006B6423"/>
    <w:rsid w:val="006D32CF"/>
    <w:rsid w:val="0071756D"/>
    <w:rsid w:val="00757C08"/>
    <w:rsid w:val="00783C3B"/>
    <w:rsid w:val="007A43D4"/>
    <w:rsid w:val="007D70F5"/>
    <w:rsid w:val="00804775"/>
    <w:rsid w:val="00815A95"/>
    <w:rsid w:val="008467D5"/>
    <w:rsid w:val="00877455"/>
    <w:rsid w:val="00887B18"/>
    <w:rsid w:val="008B2D62"/>
    <w:rsid w:val="008C0F30"/>
    <w:rsid w:val="008F50C3"/>
    <w:rsid w:val="00900A1F"/>
    <w:rsid w:val="00934315"/>
    <w:rsid w:val="009819A3"/>
    <w:rsid w:val="009B6465"/>
    <w:rsid w:val="009D42C9"/>
    <w:rsid w:val="009F51DB"/>
    <w:rsid w:val="009F7A0A"/>
    <w:rsid w:val="00A01AB2"/>
    <w:rsid w:val="00A12317"/>
    <w:rsid w:val="00A4166B"/>
    <w:rsid w:val="00A522B6"/>
    <w:rsid w:val="00A54676"/>
    <w:rsid w:val="00A63760"/>
    <w:rsid w:val="00A66BAF"/>
    <w:rsid w:val="00AA739A"/>
    <w:rsid w:val="00AE4D5D"/>
    <w:rsid w:val="00B02C8B"/>
    <w:rsid w:val="00B243FA"/>
    <w:rsid w:val="00B2517C"/>
    <w:rsid w:val="00B612B8"/>
    <w:rsid w:val="00B94AD4"/>
    <w:rsid w:val="00BF2118"/>
    <w:rsid w:val="00C150B0"/>
    <w:rsid w:val="00C65B56"/>
    <w:rsid w:val="00C669CD"/>
    <w:rsid w:val="00C70C4E"/>
    <w:rsid w:val="00CA2E57"/>
    <w:rsid w:val="00CC7D87"/>
    <w:rsid w:val="00D2729A"/>
    <w:rsid w:val="00D44D31"/>
    <w:rsid w:val="00D61C10"/>
    <w:rsid w:val="00D97347"/>
    <w:rsid w:val="00DA5895"/>
    <w:rsid w:val="00DD1D04"/>
    <w:rsid w:val="00DD480F"/>
    <w:rsid w:val="00DE38A4"/>
    <w:rsid w:val="00DF72FE"/>
    <w:rsid w:val="00DF75A6"/>
    <w:rsid w:val="00E076C2"/>
    <w:rsid w:val="00E26702"/>
    <w:rsid w:val="00E438CC"/>
    <w:rsid w:val="00E53C03"/>
    <w:rsid w:val="00E66585"/>
    <w:rsid w:val="00E81F49"/>
    <w:rsid w:val="00E97CA1"/>
    <w:rsid w:val="00F01654"/>
    <w:rsid w:val="00FA036E"/>
    <w:rsid w:val="00FC483A"/>
    <w:rsid w:val="00FC646B"/>
    <w:rsid w:val="00FF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B6EF5"/>
    <w:rPr>
      <w:i/>
      <w:iCs/>
    </w:rPr>
  </w:style>
  <w:style w:type="paragraph" w:styleId="ListParagraph">
    <w:name w:val="List Paragraph"/>
    <w:basedOn w:val="Normal"/>
    <w:uiPriority w:val="34"/>
    <w:qFormat/>
    <w:rsid w:val="006B38DB"/>
    <w:pPr>
      <w:ind w:left="720"/>
      <w:contextualSpacing/>
    </w:pPr>
  </w:style>
  <w:style w:type="paragraph" w:customStyle="1" w:styleId="CM44">
    <w:name w:val="CM44"/>
    <w:basedOn w:val="Normal"/>
    <w:next w:val="Normal"/>
    <w:rsid w:val="00153F97"/>
    <w:pPr>
      <w:widowControl w:val="0"/>
      <w:autoSpaceDE w:val="0"/>
      <w:autoSpaceDN w:val="0"/>
      <w:adjustRightInd w:val="0"/>
      <w:spacing w:after="70" w:line="240" w:lineRule="auto"/>
    </w:pPr>
    <w:rPr>
      <w:rFonts w:ascii="Times" w:eastAsia="Times New Roman" w:hAnsi="Times" w:cs="Times New Roman"/>
      <w:sz w:val="24"/>
      <w:szCs w:val="24"/>
      <w:lang w:val="en-IN" w:eastAsia="en-IN" w:bidi="he-IL"/>
    </w:rPr>
  </w:style>
  <w:style w:type="paragraph" w:customStyle="1" w:styleId="Default">
    <w:name w:val="Default"/>
    <w:uiPriority w:val="99"/>
    <w:rsid w:val="00153F97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val="en-IN" w:eastAsia="en-IN" w:bidi="he-IL"/>
    </w:rPr>
  </w:style>
  <w:style w:type="paragraph" w:customStyle="1" w:styleId="CM2">
    <w:name w:val="CM2"/>
    <w:basedOn w:val="Default"/>
    <w:next w:val="Default"/>
    <w:uiPriority w:val="99"/>
    <w:rsid w:val="00153F97"/>
    <w:pPr>
      <w:spacing w:line="298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FBF0C-1852-446A-898C-371AD686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 PHYSIOLOGY</dc:creator>
  <cp:lastModifiedBy>admin</cp:lastModifiedBy>
  <cp:revision>2</cp:revision>
  <cp:lastPrinted>2014-07-03T09:54:00Z</cp:lastPrinted>
  <dcterms:created xsi:type="dcterms:W3CDTF">2016-04-28T04:50:00Z</dcterms:created>
  <dcterms:modified xsi:type="dcterms:W3CDTF">2016-04-28T04:50:00Z</dcterms:modified>
</cp:coreProperties>
</file>