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45" w:rsidRPr="005A3D98" w:rsidRDefault="006B1445" w:rsidP="006B1445">
      <w:pPr>
        <w:jc w:val="center"/>
        <w:rPr>
          <w:rFonts w:ascii="Book Antiqua" w:hAnsi="Book Antiqua" w:cs="Arial"/>
          <w:b/>
        </w:rPr>
      </w:pPr>
      <w:r w:rsidRPr="005A3D98">
        <w:rPr>
          <w:rFonts w:ascii="Book Antiqua" w:hAnsi="Book Antiqua" w:cs="Arial"/>
          <w:b/>
        </w:rPr>
        <w:t>THE KARNATAKA PLANTERS’ ASSOCIATION</w:t>
      </w:r>
    </w:p>
    <w:p w:rsidR="006B1445" w:rsidRPr="005A3D98" w:rsidRDefault="006B1445" w:rsidP="006B1445">
      <w:pPr>
        <w:jc w:val="center"/>
        <w:rPr>
          <w:rFonts w:ascii="Book Antiqua" w:hAnsi="Book Antiqua" w:cs="Arial"/>
          <w:b/>
        </w:rPr>
      </w:pPr>
      <w:r w:rsidRPr="005A3D98">
        <w:rPr>
          <w:rFonts w:ascii="Book Antiqua" w:hAnsi="Book Antiqua" w:cs="Arial"/>
          <w:b/>
        </w:rPr>
        <w:t>CHIKMAGALUR</w:t>
      </w:r>
    </w:p>
    <w:p w:rsidR="006B1445" w:rsidRPr="0020172E" w:rsidRDefault="006B1445" w:rsidP="006B1445">
      <w:pPr>
        <w:jc w:val="center"/>
        <w:rPr>
          <w:rFonts w:ascii="Book Antiqua" w:hAnsi="Book Antiqua" w:cs="Arial"/>
        </w:rPr>
      </w:pPr>
    </w:p>
    <w:p w:rsidR="00EE74CA" w:rsidRDefault="00EE74CA" w:rsidP="006B1445">
      <w:pPr>
        <w:jc w:val="both"/>
        <w:rPr>
          <w:rFonts w:ascii="Book Antiqua" w:hAnsi="Book Antiqua" w:cs="Arial"/>
        </w:rPr>
      </w:pPr>
    </w:p>
    <w:p w:rsidR="006B1445" w:rsidRPr="0020172E" w:rsidRDefault="00C82B36" w:rsidP="006B1445">
      <w:pPr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Cir.</w:t>
      </w:r>
      <w:proofErr w:type="gramEnd"/>
      <w:r>
        <w:rPr>
          <w:rFonts w:ascii="Book Antiqua" w:hAnsi="Book Antiqua" w:cs="Arial"/>
        </w:rPr>
        <w:t xml:space="preserve"> </w:t>
      </w:r>
      <w:r w:rsidR="002814E5">
        <w:rPr>
          <w:rFonts w:ascii="Book Antiqua" w:hAnsi="Book Antiqua" w:cs="Arial"/>
        </w:rPr>
        <w:t xml:space="preserve"> No. Gen 10 </w:t>
      </w:r>
      <w:r w:rsidR="006B1445" w:rsidRPr="0020172E">
        <w:rPr>
          <w:rFonts w:ascii="Book Antiqua" w:hAnsi="Book Antiqua" w:cs="Arial"/>
        </w:rPr>
        <w:t>/201</w:t>
      </w:r>
      <w:r w:rsidR="006B1445">
        <w:rPr>
          <w:rFonts w:ascii="Book Antiqua" w:hAnsi="Book Antiqua" w:cs="Arial"/>
        </w:rPr>
        <w:t>4</w:t>
      </w:r>
      <w:r w:rsidR="006B1445" w:rsidRPr="0020172E">
        <w:rPr>
          <w:rFonts w:ascii="Book Antiqua" w:hAnsi="Book Antiqua" w:cs="Arial"/>
        </w:rPr>
        <w:t>-1</w:t>
      </w:r>
      <w:r w:rsidR="006B1445">
        <w:rPr>
          <w:rFonts w:ascii="Book Antiqua" w:hAnsi="Book Antiqua" w:cs="Arial"/>
        </w:rPr>
        <w:t>5</w:t>
      </w:r>
      <w:r w:rsidR="00281784">
        <w:rPr>
          <w:rFonts w:ascii="Book Antiqua" w:hAnsi="Book Antiqua" w:cs="Arial"/>
        </w:rPr>
        <w:tab/>
      </w:r>
      <w:r w:rsidR="00281784">
        <w:rPr>
          <w:rFonts w:ascii="Book Antiqua" w:hAnsi="Book Antiqua" w:cs="Arial"/>
        </w:rPr>
        <w:tab/>
      </w:r>
      <w:r w:rsidR="00281784">
        <w:rPr>
          <w:rFonts w:ascii="Book Antiqua" w:hAnsi="Book Antiqua" w:cs="Arial"/>
        </w:rPr>
        <w:tab/>
      </w:r>
      <w:r w:rsidR="00281784">
        <w:rPr>
          <w:rFonts w:ascii="Book Antiqua" w:hAnsi="Book Antiqua" w:cs="Arial"/>
        </w:rPr>
        <w:tab/>
      </w:r>
      <w:r w:rsidR="00281784">
        <w:rPr>
          <w:rFonts w:ascii="Book Antiqua" w:hAnsi="Book Antiqua" w:cs="Arial"/>
        </w:rPr>
        <w:tab/>
        <w:t xml:space="preserve">                1</w:t>
      </w:r>
      <w:r w:rsidR="007F3F61">
        <w:rPr>
          <w:rFonts w:ascii="Book Antiqua" w:hAnsi="Book Antiqua" w:cs="Arial"/>
        </w:rPr>
        <w:t>9</w:t>
      </w:r>
      <w:r w:rsidR="00281784" w:rsidRPr="00281784">
        <w:rPr>
          <w:rFonts w:ascii="Book Antiqua" w:hAnsi="Book Antiqua" w:cs="Arial"/>
          <w:vertAlign w:val="superscript"/>
        </w:rPr>
        <w:t>th</w:t>
      </w:r>
      <w:r w:rsidR="00281784">
        <w:rPr>
          <w:rFonts w:ascii="Book Antiqua" w:hAnsi="Book Antiqua" w:cs="Arial"/>
        </w:rPr>
        <w:t xml:space="preserve"> </w:t>
      </w:r>
      <w:r w:rsidR="00B47CF5">
        <w:rPr>
          <w:rFonts w:ascii="Book Antiqua" w:hAnsi="Book Antiqua" w:cs="Arial"/>
        </w:rPr>
        <w:t xml:space="preserve">January 2015 </w:t>
      </w:r>
    </w:p>
    <w:p w:rsidR="006B1445" w:rsidRPr="0020172E" w:rsidRDefault="006B1445" w:rsidP="006B1445">
      <w:pPr>
        <w:jc w:val="both"/>
        <w:rPr>
          <w:rFonts w:ascii="Book Antiqua" w:hAnsi="Book Antiqua" w:cs="Arial"/>
        </w:rPr>
      </w:pPr>
    </w:p>
    <w:p w:rsidR="006C3B0C" w:rsidRDefault="00C82B36" w:rsidP="006B1445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All </w:t>
      </w:r>
      <w:r w:rsidR="006B1445" w:rsidRPr="0020172E">
        <w:rPr>
          <w:rFonts w:ascii="Book Antiqua" w:hAnsi="Book Antiqua" w:cs="Arial"/>
        </w:rPr>
        <w:t>Ordinary Members and Managers of Member Estates</w:t>
      </w:r>
      <w:r w:rsidR="007F3F61">
        <w:rPr>
          <w:rFonts w:ascii="Book Antiqua" w:hAnsi="Book Antiqua" w:cs="Arial"/>
        </w:rPr>
        <w:t>,</w:t>
      </w:r>
    </w:p>
    <w:p w:rsidR="007F3F61" w:rsidRPr="0020172E" w:rsidRDefault="007F3F61" w:rsidP="006B1445">
      <w:pPr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and</w:t>
      </w:r>
      <w:proofErr w:type="gramEnd"/>
      <w:r>
        <w:rPr>
          <w:rFonts w:ascii="Book Antiqua" w:hAnsi="Book Antiqua" w:cs="Arial"/>
        </w:rPr>
        <w:t xml:space="preserve"> </w:t>
      </w:r>
      <w:r w:rsidR="00BA6D1C">
        <w:rPr>
          <w:rFonts w:ascii="Book Antiqua" w:hAnsi="Book Antiqua" w:cs="Arial"/>
        </w:rPr>
        <w:t xml:space="preserve">Coffee Curing, </w:t>
      </w:r>
      <w:r w:rsidR="006C3B0C">
        <w:rPr>
          <w:rFonts w:ascii="Book Antiqua" w:hAnsi="Book Antiqua" w:cs="Arial"/>
        </w:rPr>
        <w:t>Exporting</w:t>
      </w:r>
      <w:r w:rsidR="00333CC4">
        <w:rPr>
          <w:rFonts w:ascii="Book Antiqua" w:hAnsi="Book Antiqua" w:cs="Arial"/>
        </w:rPr>
        <w:t xml:space="preserve"> and members engaging in  Roasting &amp; Grinding.  </w:t>
      </w:r>
    </w:p>
    <w:p w:rsidR="006B1445" w:rsidRPr="0020172E" w:rsidRDefault="006B1445" w:rsidP="006B1445">
      <w:pPr>
        <w:jc w:val="both"/>
        <w:rPr>
          <w:rFonts w:ascii="Book Antiqua" w:hAnsi="Book Antiqua" w:cs="Arial"/>
        </w:rPr>
      </w:pPr>
    </w:p>
    <w:p w:rsidR="00C82B36" w:rsidRDefault="00C82B36" w:rsidP="006B1445">
      <w:pPr>
        <w:jc w:val="center"/>
        <w:rPr>
          <w:rFonts w:ascii="Book Antiqua" w:hAnsi="Book Antiqua" w:cs="Arial"/>
          <w:b/>
        </w:rPr>
      </w:pPr>
    </w:p>
    <w:p w:rsidR="006B1445" w:rsidRDefault="00C82B36" w:rsidP="007B3EAE">
      <w:pPr>
        <w:jc w:val="center"/>
        <w:rPr>
          <w:rFonts w:ascii="Book Antiqua" w:hAnsi="Book Antiqua" w:cs="Arial"/>
          <w:b/>
        </w:rPr>
      </w:pPr>
      <w:proofErr w:type="gramStart"/>
      <w:r>
        <w:rPr>
          <w:rFonts w:ascii="Book Antiqua" w:hAnsi="Book Antiqua" w:cs="Arial"/>
          <w:b/>
        </w:rPr>
        <w:t>INTE</w:t>
      </w:r>
      <w:r w:rsidR="008C26C1">
        <w:rPr>
          <w:rFonts w:ascii="Book Antiqua" w:hAnsi="Book Antiqua" w:cs="Arial"/>
          <w:b/>
        </w:rPr>
        <w:t>GRATED COFFEE DEVELOPMENT PROJECT</w:t>
      </w:r>
      <w:r>
        <w:rPr>
          <w:rFonts w:ascii="Book Antiqua" w:hAnsi="Book Antiqua" w:cs="Arial"/>
          <w:b/>
        </w:rPr>
        <w:t xml:space="preserve"> </w:t>
      </w:r>
      <w:r w:rsidR="008C26C1">
        <w:rPr>
          <w:rFonts w:ascii="Book Antiqua" w:hAnsi="Book Antiqua" w:cs="Arial"/>
          <w:b/>
        </w:rPr>
        <w:t>(ICDP</w:t>
      </w:r>
      <w:r>
        <w:rPr>
          <w:rFonts w:ascii="Book Antiqua" w:hAnsi="Book Antiqua" w:cs="Arial"/>
          <w:b/>
        </w:rPr>
        <w:t xml:space="preserve">) </w:t>
      </w:r>
      <w:r w:rsidR="00CB6093">
        <w:rPr>
          <w:rFonts w:ascii="Book Antiqua" w:hAnsi="Book Antiqua" w:cs="Arial"/>
          <w:b/>
        </w:rPr>
        <w:t xml:space="preserve">SUBSIDY SCHEME </w:t>
      </w:r>
      <w:r w:rsidR="007B3EAE">
        <w:rPr>
          <w:rFonts w:ascii="Book Antiqua" w:hAnsi="Book Antiqua" w:cs="Arial"/>
          <w:b/>
        </w:rPr>
        <w:t xml:space="preserve">OF THE COFFEE BOARD </w:t>
      </w:r>
      <w:r w:rsidR="00090846">
        <w:rPr>
          <w:rFonts w:ascii="Book Antiqua" w:hAnsi="Book Antiqua" w:cs="Arial"/>
          <w:b/>
        </w:rPr>
        <w:t>UNDER</w:t>
      </w:r>
      <w:r>
        <w:rPr>
          <w:rFonts w:ascii="Book Antiqua" w:hAnsi="Book Antiqua" w:cs="Arial"/>
          <w:b/>
        </w:rPr>
        <w:t xml:space="preserve"> THE</w:t>
      </w:r>
      <w:r w:rsidR="007B3EAE">
        <w:rPr>
          <w:rFonts w:ascii="Book Antiqua" w:hAnsi="Book Antiqua" w:cs="Arial"/>
          <w:b/>
        </w:rPr>
        <w:t xml:space="preserve"> XII PLAN</w:t>
      </w:r>
      <w:r w:rsidR="008C26C1">
        <w:rPr>
          <w:rFonts w:ascii="Book Antiqua" w:hAnsi="Book Antiqua" w:cs="Arial"/>
          <w:b/>
        </w:rPr>
        <w:t>.</w:t>
      </w:r>
      <w:proofErr w:type="gramEnd"/>
      <w:r w:rsidR="008C26C1">
        <w:rPr>
          <w:rFonts w:ascii="Book Antiqua" w:hAnsi="Book Antiqua" w:cs="Arial"/>
          <w:b/>
        </w:rPr>
        <w:t xml:space="preserve"> </w:t>
      </w:r>
      <w:r w:rsidR="007B3EAE">
        <w:rPr>
          <w:rFonts w:ascii="Book Antiqua" w:hAnsi="Book Antiqua" w:cs="Arial"/>
          <w:b/>
        </w:rPr>
        <w:t xml:space="preserve"> </w:t>
      </w:r>
    </w:p>
    <w:p w:rsidR="00822A15" w:rsidRDefault="00822A15" w:rsidP="00822A15">
      <w:pPr>
        <w:rPr>
          <w:rFonts w:ascii="Book Antiqua" w:hAnsi="Book Antiqua" w:cs="Arial"/>
          <w:b/>
        </w:rPr>
      </w:pPr>
    </w:p>
    <w:p w:rsidR="00822A15" w:rsidRDefault="008C26C1" w:rsidP="004B357B">
      <w:pPr>
        <w:ind w:firstLine="720"/>
        <w:jc w:val="both"/>
        <w:rPr>
          <w:rFonts w:ascii="Book Antiqua" w:hAnsi="Book Antiqua" w:cs="Arial"/>
        </w:rPr>
      </w:pPr>
      <w:r w:rsidRPr="008C26C1">
        <w:rPr>
          <w:rFonts w:ascii="Book Antiqua" w:hAnsi="Book Antiqua" w:cs="Arial"/>
        </w:rPr>
        <w:t xml:space="preserve">This is to bring to the kind notice of members </w:t>
      </w:r>
      <w:r>
        <w:rPr>
          <w:rFonts w:ascii="Book Antiqua" w:hAnsi="Book Antiqua" w:cs="Arial"/>
        </w:rPr>
        <w:t xml:space="preserve">that the Government of India has approved the Integrated Coffee Development Project (ICDP) </w:t>
      </w:r>
      <w:r w:rsidR="00090846">
        <w:rPr>
          <w:rFonts w:ascii="Book Antiqua" w:hAnsi="Book Antiqua" w:cs="Arial"/>
        </w:rPr>
        <w:t>during the five year period during</w:t>
      </w:r>
      <w:r w:rsidR="00D57B5E">
        <w:rPr>
          <w:rFonts w:ascii="Book Antiqua" w:hAnsi="Book Antiqua" w:cs="Arial"/>
        </w:rPr>
        <w:t xml:space="preserve"> the XII plan of the Coffee Board. </w:t>
      </w:r>
    </w:p>
    <w:p w:rsidR="0021452C" w:rsidRDefault="0021452C" w:rsidP="00822A15">
      <w:pPr>
        <w:rPr>
          <w:rFonts w:ascii="Book Antiqua" w:hAnsi="Book Antiqua" w:cs="Arial"/>
        </w:rPr>
      </w:pPr>
    </w:p>
    <w:p w:rsidR="005777A3" w:rsidRDefault="005777A3" w:rsidP="004B357B">
      <w:pPr>
        <w:ind w:firstLine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The fol</w:t>
      </w:r>
      <w:r w:rsidR="00C8755C">
        <w:rPr>
          <w:rFonts w:ascii="Book Antiqua" w:hAnsi="Book Antiqua" w:cs="Arial"/>
        </w:rPr>
        <w:t xml:space="preserve">lowing are the salient features of the various schemes under the project in brief. Members are requested to refer to the attachment for precise details. </w:t>
      </w:r>
    </w:p>
    <w:p w:rsidR="00F76E6E" w:rsidRDefault="00F76E6E" w:rsidP="00822A15">
      <w:pPr>
        <w:rPr>
          <w:rFonts w:ascii="Book Antiqua" w:hAnsi="Book Antiqua" w:cs="Arial"/>
        </w:rPr>
      </w:pPr>
    </w:p>
    <w:p w:rsidR="005777A3" w:rsidRPr="005777A3" w:rsidRDefault="005777A3" w:rsidP="00822A15">
      <w:pPr>
        <w:rPr>
          <w:rFonts w:ascii="Book Antiqua" w:hAnsi="Book Antiqua" w:cs="Arial"/>
          <w:b/>
        </w:rPr>
      </w:pPr>
      <w:r w:rsidRPr="005777A3">
        <w:rPr>
          <w:rFonts w:ascii="Book Antiqua" w:hAnsi="Book Antiqua" w:cs="Arial"/>
          <w:b/>
        </w:rPr>
        <w:t xml:space="preserve">Effective Date: </w:t>
      </w:r>
    </w:p>
    <w:p w:rsidR="005777A3" w:rsidRDefault="005777A3" w:rsidP="00822A15">
      <w:pPr>
        <w:rPr>
          <w:rFonts w:ascii="Book Antiqua" w:hAnsi="Book Antiqua" w:cs="Arial"/>
        </w:rPr>
      </w:pPr>
    </w:p>
    <w:p w:rsidR="00523738" w:rsidRDefault="009E4D62" w:rsidP="00C06B1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="005777A3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The project shall be effective from 1</w:t>
      </w:r>
      <w:r w:rsidRPr="009E4D62">
        <w:rPr>
          <w:rFonts w:ascii="Book Antiqua" w:hAnsi="Book Antiqua" w:cs="Arial"/>
          <w:vertAlign w:val="superscript"/>
        </w:rPr>
        <w:t>st</w:t>
      </w:r>
      <w:r>
        <w:rPr>
          <w:rFonts w:ascii="Book Antiqua" w:hAnsi="Book Antiqua" w:cs="Arial"/>
        </w:rPr>
        <w:t xml:space="preserve"> April 2014. </w:t>
      </w:r>
    </w:p>
    <w:p w:rsidR="00523738" w:rsidRDefault="00523738" w:rsidP="00C06B11">
      <w:pPr>
        <w:jc w:val="both"/>
        <w:rPr>
          <w:rFonts w:ascii="Book Antiqua" w:hAnsi="Book Antiqua" w:cs="Arial"/>
        </w:rPr>
      </w:pPr>
    </w:p>
    <w:p w:rsidR="00F32E23" w:rsidRDefault="001259E2" w:rsidP="00C06B11">
      <w:pPr>
        <w:ind w:firstLine="720"/>
        <w:jc w:val="both"/>
        <w:rPr>
          <w:rFonts w:ascii="Book Antiqua" w:hAnsi="Book Antiqua" w:cs="Arial"/>
        </w:rPr>
      </w:pPr>
      <w:r w:rsidRPr="00523738">
        <w:rPr>
          <w:rFonts w:ascii="Book Antiqua" w:hAnsi="Book Antiqua" w:cs="Arial"/>
        </w:rPr>
        <w:t>The applications received</w:t>
      </w:r>
      <w:r w:rsidRPr="00F32E23">
        <w:rPr>
          <w:rFonts w:ascii="Book Antiqua" w:hAnsi="Book Antiqua" w:cs="Arial"/>
          <w:u w:val="single"/>
        </w:rPr>
        <w:t xml:space="preserve"> on or after 1</w:t>
      </w:r>
      <w:r w:rsidRPr="00F32E23">
        <w:rPr>
          <w:rFonts w:ascii="Book Antiqua" w:hAnsi="Book Antiqua" w:cs="Arial"/>
          <w:u w:val="single"/>
          <w:vertAlign w:val="superscript"/>
        </w:rPr>
        <w:t>st</w:t>
      </w:r>
      <w:r w:rsidRPr="00F32E23">
        <w:rPr>
          <w:rFonts w:ascii="Book Antiqua" w:hAnsi="Book Antiqua" w:cs="Arial"/>
          <w:u w:val="single"/>
        </w:rPr>
        <w:t xml:space="preserve"> April </w:t>
      </w:r>
      <w:r w:rsidR="006535AB" w:rsidRPr="00F32E23">
        <w:rPr>
          <w:rFonts w:ascii="Book Antiqua" w:hAnsi="Book Antiqua" w:cs="Arial"/>
          <w:u w:val="single"/>
        </w:rPr>
        <w:t>2014</w:t>
      </w:r>
      <w:r w:rsidR="006535A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shall be </w:t>
      </w:r>
      <w:r w:rsidR="006535AB">
        <w:rPr>
          <w:rFonts w:ascii="Book Antiqua" w:hAnsi="Book Antiqua" w:cs="Arial"/>
        </w:rPr>
        <w:t xml:space="preserve">settled as per the </w:t>
      </w:r>
      <w:r w:rsidR="00B64636">
        <w:rPr>
          <w:rFonts w:ascii="Book Antiqua" w:hAnsi="Book Antiqua" w:cs="Arial"/>
        </w:rPr>
        <w:t xml:space="preserve">XII plan </w:t>
      </w:r>
      <w:r w:rsidR="006535AB">
        <w:rPr>
          <w:rFonts w:ascii="Book Antiqua" w:hAnsi="Book Antiqua" w:cs="Arial"/>
        </w:rPr>
        <w:t>modalities/ Norms</w:t>
      </w:r>
      <w:r w:rsidR="00F32E23">
        <w:rPr>
          <w:rFonts w:ascii="Book Antiqua" w:hAnsi="Book Antiqua" w:cs="Arial"/>
        </w:rPr>
        <w:t xml:space="preserve">. </w:t>
      </w:r>
      <w:r w:rsidR="006535AB">
        <w:rPr>
          <w:rFonts w:ascii="Book Antiqua" w:hAnsi="Book Antiqua" w:cs="Arial"/>
        </w:rPr>
        <w:t xml:space="preserve"> </w:t>
      </w:r>
    </w:p>
    <w:p w:rsidR="00F32E23" w:rsidRDefault="00F32E23" w:rsidP="00C06B11">
      <w:pPr>
        <w:jc w:val="both"/>
        <w:rPr>
          <w:rFonts w:ascii="Book Antiqua" w:hAnsi="Book Antiqua" w:cs="Arial"/>
        </w:rPr>
      </w:pPr>
    </w:p>
    <w:p w:rsidR="00487261" w:rsidRDefault="00F32E23" w:rsidP="00C06B11">
      <w:pPr>
        <w:ind w:firstLine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The </w:t>
      </w:r>
      <w:r w:rsidR="001259E2">
        <w:rPr>
          <w:rFonts w:ascii="Book Antiqua" w:hAnsi="Book Antiqua" w:cs="Arial"/>
        </w:rPr>
        <w:t xml:space="preserve">applications received </w:t>
      </w:r>
      <w:r w:rsidR="001259E2" w:rsidRPr="00523738">
        <w:rPr>
          <w:rFonts w:ascii="Book Antiqua" w:hAnsi="Book Antiqua" w:cs="Arial"/>
          <w:u w:val="single"/>
        </w:rPr>
        <w:t>on or before 31</w:t>
      </w:r>
      <w:r w:rsidR="001259E2" w:rsidRPr="00523738">
        <w:rPr>
          <w:rFonts w:ascii="Book Antiqua" w:hAnsi="Book Antiqua" w:cs="Arial"/>
          <w:u w:val="single"/>
          <w:vertAlign w:val="superscript"/>
        </w:rPr>
        <w:t>st</w:t>
      </w:r>
      <w:r w:rsidR="001259E2" w:rsidRPr="00523738">
        <w:rPr>
          <w:rFonts w:ascii="Book Antiqua" w:hAnsi="Book Antiqua" w:cs="Arial"/>
          <w:u w:val="single"/>
        </w:rPr>
        <w:t xml:space="preserve"> March 2014</w:t>
      </w:r>
      <w:r w:rsidR="001259E2">
        <w:rPr>
          <w:rFonts w:ascii="Book Antiqua" w:hAnsi="Book Antiqua" w:cs="Arial"/>
        </w:rPr>
        <w:t xml:space="preserve"> </w:t>
      </w:r>
      <w:r w:rsidR="006535AB">
        <w:rPr>
          <w:rFonts w:ascii="Book Antiqua" w:hAnsi="Book Antiqua" w:cs="Arial"/>
        </w:rPr>
        <w:t xml:space="preserve">shall be settled as per the </w:t>
      </w:r>
      <w:r w:rsidR="00B64636">
        <w:rPr>
          <w:rFonts w:ascii="Book Antiqua" w:hAnsi="Book Antiqua" w:cs="Arial"/>
        </w:rPr>
        <w:t xml:space="preserve">XI plan </w:t>
      </w:r>
      <w:r w:rsidR="006535AB">
        <w:rPr>
          <w:rFonts w:ascii="Book Antiqua" w:hAnsi="Book Antiqua" w:cs="Arial"/>
        </w:rPr>
        <w:t>modalities/ Norms</w:t>
      </w:r>
      <w:r w:rsidR="00B64636">
        <w:rPr>
          <w:rFonts w:ascii="Book Antiqua" w:hAnsi="Book Antiqua" w:cs="Arial"/>
        </w:rPr>
        <w:t xml:space="preserve">. </w:t>
      </w:r>
      <w:r w:rsidR="006535AB">
        <w:rPr>
          <w:rFonts w:ascii="Book Antiqua" w:hAnsi="Book Antiqua" w:cs="Arial"/>
        </w:rPr>
        <w:t xml:space="preserve"> </w:t>
      </w:r>
      <w:r w:rsidR="00523738">
        <w:rPr>
          <w:rFonts w:ascii="Book Antiqua" w:hAnsi="Book Antiqua" w:cs="Arial"/>
        </w:rPr>
        <w:t xml:space="preserve"> </w:t>
      </w:r>
    </w:p>
    <w:p w:rsidR="00487261" w:rsidRDefault="00487261" w:rsidP="00C06B11">
      <w:pPr>
        <w:jc w:val="both"/>
        <w:rPr>
          <w:rFonts w:ascii="Book Antiqua" w:hAnsi="Book Antiqua" w:cs="Arial"/>
        </w:rPr>
      </w:pPr>
    </w:p>
    <w:p w:rsidR="009958F2" w:rsidRDefault="00487261" w:rsidP="009958F2">
      <w:pPr>
        <w:jc w:val="both"/>
        <w:rPr>
          <w:rFonts w:ascii="Book Antiqua" w:hAnsi="Book Antiqua" w:cs="Arial"/>
          <w:b/>
        </w:rPr>
      </w:pPr>
      <w:r w:rsidRPr="00487261">
        <w:rPr>
          <w:rFonts w:ascii="Book Antiqua" w:hAnsi="Book Antiqua" w:cs="Arial"/>
          <w:b/>
        </w:rPr>
        <w:t xml:space="preserve">General conditions applicable to all the Schemes: </w:t>
      </w:r>
    </w:p>
    <w:p w:rsidR="009958F2" w:rsidRDefault="009958F2" w:rsidP="009958F2">
      <w:pPr>
        <w:jc w:val="both"/>
        <w:rPr>
          <w:rFonts w:ascii="Book Antiqua" w:hAnsi="Book Antiqua" w:cs="Arial"/>
          <w:b/>
        </w:rPr>
      </w:pPr>
    </w:p>
    <w:p w:rsidR="00363F85" w:rsidRDefault="00DB254F" w:rsidP="005A3D9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1.</w:t>
      </w:r>
      <w:r>
        <w:rPr>
          <w:rFonts w:ascii="Book Antiqua" w:hAnsi="Book Antiqua" w:cs="Arial"/>
        </w:rPr>
        <w:t xml:space="preserve"> The</w:t>
      </w:r>
      <w:r w:rsidR="00D662AF">
        <w:rPr>
          <w:rFonts w:ascii="Book Antiqua" w:hAnsi="Book Antiqua" w:cs="Arial"/>
        </w:rPr>
        <w:t xml:space="preserve"> Application should be submitted </w:t>
      </w:r>
      <w:r w:rsidR="00D662AF" w:rsidRPr="00F76E6E">
        <w:rPr>
          <w:rFonts w:ascii="Book Antiqua" w:hAnsi="Book Antiqua" w:cs="Arial"/>
          <w:u w:val="single"/>
        </w:rPr>
        <w:t>in duplicate</w:t>
      </w:r>
      <w:r w:rsidR="00D662AF">
        <w:rPr>
          <w:rFonts w:ascii="Book Antiqua" w:hAnsi="Book Antiqua" w:cs="Arial"/>
        </w:rPr>
        <w:t xml:space="preserve"> along with the records in</w:t>
      </w:r>
    </w:p>
    <w:p w:rsidR="00D662AF" w:rsidRPr="009958F2" w:rsidRDefault="00363F85" w:rsidP="005A3D98">
      <w:p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 xml:space="preserve">   </w:t>
      </w:r>
      <w:r w:rsidR="009958F2">
        <w:rPr>
          <w:rFonts w:ascii="Book Antiqua" w:hAnsi="Book Antiqua" w:cs="Arial"/>
        </w:rPr>
        <w:t xml:space="preserve"> </w:t>
      </w:r>
      <w:proofErr w:type="gramStart"/>
      <w:r w:rsidR="00D662AF" w:rsidRPr="009958F2">
        <w:rPr>
          <w:rFonts w:ascii="Book Antiqua" w:hAnsi="Book Antiqua" w:cs="Arial"/>
        </w:rPr>
        <w:t>support</w:t>
      </w:r>
      <w:proofErr w:type="gramEnd"/>
      <w:r w:rsidR="00D662AF" w:rsidRPr="009958F2">
        <w:rPr>
          <w:rFonts w:ascii="Book Antiqua" w:hAnsi="Book Antiqua" w:cs="Arial"/>
        </w:rPr>
        <w:t xml:space="preserve"> of the claim as mentioned in the respective schemes. </w:t>
      </w:r>
    </w:p>
    <w:p w:rsidR="00D662AF" w:rsidRDefault="005A3D98" w:rsidP="005A3D98">
      <w:pPr>
        <w:tabs>
          <w:tab w:val="left" w:pos="189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:rsidR="00D662AF" w:rsidRDefault="00D662AF" w:rsidP="005A3D9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2. The applications along with records should be submitted to Senior / Junior</w:t>
      </w:r>
    </w:p>
    <w:p w:rsidR="00D662AF" w:rsidRDefault="00D662AF" w:rsidP="005A3D9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Liaison Officers in the area in which the estates are located who will</w:t>
      </w:r>
    </w:p>
    <w:p w:rsidR="00D662AF" w:rsidRDefault="00D662AF" w:rsidP="005A3D9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</w:t>
      </w:r>
      <w:r w:rsidR="00145AE7">
        <w:rPr>
          <w:rFonts w:ascii="Book Antiqua" w:hAnsi="Book Antiqua" w:cs="Arial"/>
        </w:rPr>
        <w:t>Scrutinize</w:t>
      </w:r>
      <w:r>
        <w:rPr>
          <w:rFonts w:ascii="Book Antiqua" w:hAnsi="Book Antiqua" w:cs="Arial"/>
        </w:rPr>
        <w:t xml:space="preserve"> the applications, conduct field visit and thereafter forward the</w:t>
      </w:r>
    </w:p>
    <w:p w:rsidR="00DB6EC1" w:rsidRDefault="00D662AF" w:rsidP="005A3D9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</w:t>
      </w:r>
      <w:proofErr w:type="gramStart"/>
      <w:r>
        <w:rPr>
          <w:rFonts w:ascii="Book Antiqua" w:hAnsi="Book Antiqua" w:cs="Arial"/>
        </w:rPr>
        <w:t>ap</w:t>
      </w:r>
      <w:r w:rsidR="00145AE7">
        <w:rPr>
          <w:rFonts w:ascii="Book Antiqua" w:hAnsi="Book Antiqua" w:cs="Arial"/>
        </w:rPr>
        <w:t>plications</w:t>
      </w:r>
      <w:proofErr w:type="gramEnd"/>
      <w:r w:rsidR="00145AE7">
        <w:rPr>
          <w:rFonts w:ascii="Book Antiqua" w:hAnsi="Book Antiqua" w:cs="Arial"/>
        </w:rPr>
        <w:t xml:space="preserve"> to Deputy Director  </w:t>
      </w:r>
      <w:r>
        <w:rPr>
          <w:rFonts w:ascii="Book Antiqua" w:hAnsi="Book Antiqua" w:cs="Arial"/>
        </w:rPr>
        <w:t>(</w:t>
      </w:r>
      <w:proofErr w:type="spellStart"/>
      <w:r>
        <w:rPr>
          <w:rFonts w:ascii="Book Antiqua" w:hAnsi="Book Antiqua" w:cs="Arial"/>
        </w:rPr>
        <w:t>Extn</w:t>
      </w:r>
      <w:proofErr w:type="spellEnd"/>
      <w:r>
        <w:rPr>
          <w:rFonts w:ascii="Book Antiqua" w:hAnsi="Book Antiqua" w:cs="Arial"/>
        </w:rPr>
        <w:t xml:space="preserve">) of the concerned district. </w:t>
      </w:r>
    </w:p>
    <w:p w:rsidR="002404CD" w:rsidRDefault="00DB6EC1" w:rsidP="005A3D9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</w:t>
      </w:r>
    </w:p>
    <w:p w:rsidR="008F54EE" w:rsidRDefault="002D5E6F" w:rsidP="005A3D9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3. </w:t>
      </w:r>
      <w:r w:rsidR="00720F33">
        <w:rPr>
          <w:rFonts w:ascii="Book Antiqua" w:hAnsi="Book Antiqua" w:cs="Arial"/>
        </w:rPr>
        <w:t>The Deputy District (</w:t>
      </w:r>
      <w:proofErr w:type="spellStart"/>
      <w:r w:rsidR="00720F33">
        <w:rPr>
          <w:rFonts w:ascii="Book Antiqua" w:hAnsi="Book Antiqua" w:cs="Arial"/>
        </w:rPr>
        <w:t>Ext’</w:t>
      </w:r>
      <w:r w:rsidR="004A032F">
        <w:rPr>
          <w:rFonts w:ascii="Book Antiqua" w:hAnsi="Book Antiqua" w:cs="Arial"/>
        </w:rPr>
        <w:t>n</w:t>
      </w:r>
      <w:proofErr w:type="spellEnd"/>
      <w:r w:rsidR="004A032F">
        <w:rPr>
          <w:rFonts w:ascii="Book Antiqua" w:hAnsi="Book Antiqua" w:cs="Arial"/>
        </w:rPr>
        <w:t xml:space="preserve">) after scrutinizing the claim and records </w:t>
      </w:r>
      <w:r w:rsidR="008F54EE">
        <w:rPr>
          <w:rFonts w:ascii="Book Antiqua" w:hAnsi="Book Antiqua" w:cs="Arial"/>
        </w:rPr>
        <w:t>will decide</w:t>
      </w:r>
    </w:p>
    <w:p w:rsidR="002D5E6F" w:rsidRDefault="008F54EE" w:rsidP="005A3D9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</w:t>
      </w:r>
      <w:proofErr w:type="gramStart"/>
      <w:r w:rsidR="00726560">
        <w:rPr>
          <w:rFonts w:ascii="Book Antiqua" w:hAnsi="Book Antiqua" w:cs="Arial"/>
        </w:rPr>
        <w:t>Admissibility</w:t>
      </w:r>
      <w:r>
        <w:rPr>
          <w:rFonts w:ascii="Book Antiqua" w:hAnsi="Book Antiqua" w:cs="Arial"/>
        </w:rPr>
        <w:t xml:space="preserve"> of the claim.</w:t>
      </w:r>
      <w:proofErr w:type="gramEnd"/>
      <w:r>
        <w:rPr>
          <w:rFonts w:ascii="Book Antiqua" w:hAnsi="Book Antiqua" w:cs="Arial"/>
        </w:rPr>
        <w:t xml:space="preserve"> </w:t>
      </w:r>
    </w:p>
    <w:p w:rsidR="002404CD" w:rsidRDefault="002404CD" w:rsidP="005A3D98">
      <w:pPr>
        <w:jc w:val="both"/>
        <w:rPr>
          <w:rFonts w:ascii="Book Antiqua" w:hAnsi="Book Antiqua" w:cs="Arial"/>
        </w:rPr>
      </w:pPr>
    </w:p>
    <w:p w:rsidR="002404CD" w:rsidRDefault="002404CD" w:rsidP="005A3D9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4. </w:t>
      </w:r>
      <w:r w:rsidR="007F3F61">
        <w:rPr>
          <w:rFonts w:ascii="Book Antiqua" w:hAnsi="Book Antiqua" w:cs="Arial"/>
        </w:rPr>
        <w:t xml:space="preserve">This circular only informs </w:t>
      </w:r>
      <w:r w:rsidR="00744DC0">
        <w:rPr>
          <w:rFonts w:ascii="Book Antiqua" w:hAnsi="Book Antiqua" w:cs="Arial"/>
        </w:rPr>
        <w:t xml:space="preserve">the </w:t>
      </w:r>
      <w:r w:rsidR="007F3F61">
        <w:rPr>
          <w:rFonts w:ascii="Book Antiqua" w:hAnsi="Book Antiqua" w:cs="Arial"/>
        </w:rPr>
        <w:t>salient and important points of the ICDP scheme.</w:t>
      </w:r>
      <w:r w:rsidR="00744DC0">
        <w:rPr>
          <w:rFonts w:ascii="Book Antiqua" w:hAnsi="Book Antiqua" w:cs="Arial"/>
        </w:rPr>
        <w:t xml:space="preserve"> </w:t>
      </w:r>
      <w:proofErr w:type="gramStart"/>
      <w:r w:rsidR="00744DC0">
        <w:rPr>
          <w:rFonts w:ascii="Book Antiqua" w:hAnsi="Book Antiqua" w:cs="Arial"/>
        </w:rPr>
        <w:t xml:space="preserve">For detailed information </w:t>
      </w:r>
      <w:r>
        <w:rPr>
          <w:rFonts w:ascii="Book Antiqua" w:hAnsi="Book Antiqua" w:cs="Arial"/>
        </w:rPr>
        <w:t>regarding procedure for submitting the claim, documents to</w:t>
      </w:r>
      <w:r w:rsidR="00744DC0">
        <w:rPr>
          <w:rFonts w:ascii="Book Antiqua" w:hAnsi="Book Antiqua" w:cs="Arial"/>
        </w:rPr>
        <w:t xml:space="preserve"> </w:t>
      </w:r>
      <w:r w:rsidR="00B95E4C">
        <w:rPr>
          <w:rFonts w:ascii="Book Antiqua" w:hAnsi="Book Antiqua" w:cs="Arial"/>
        </w:rPr>
        <w:t>be annexed,</w:t>
      </w:r>
      <w:r w:rsidR="004B7F3F">
        <w:rPr>
          <w:rFonts w:ascii="Book Antiqua" w:hAnsi="Book Antiqua" w:cs="Arial"/>
        </w:rPr>
        <w:t xml:space="preserve"> </w:t>
      </w:r>
      <w:r w:rsidR="001338DE">
        <w:rPr>
          <w:rFonts w:ascii="Book Antiqua" w:hAnsi="Book Antiqua" w:cs="Arial"/>
        </w:rPr>
        <w:t xml:space="preserve">eligibility, </w:t>
      </w:r>
      <w:r>
        <w:rPr>
          <w:rFonts w:ascii="Book Antiqua" w:hAnsi="Book Antiqua" w:cs="Arial"/>
        </w:rPr>
        <w:t>etc.</w:t>
      </w:r>
      <w:proofErr w:type="gramEnd"/>
      <w:r>
        <w:rPr>
          <w:rFonts w:ascii="Book Antiqua" w:hAnsi="Book Antiqua" w:cs="Arial"/>
        </w:rPr>
        <w:t xml:space="preserve">  </w:t>
      </w:r>
      <w:proofErr w:type="gramStart"/>
      <w:r w:rsidR="00115841">
        <w:rPr>
          <w:rFonts w:ascii="Book Antiqua" w:hAnsi="Book Antiqua" w:cs="Arial"/>
        </w:rPr>
        <w:t>under</w:t>
      </w:r>
      <w:proofErr w:type="gramEnd"/>
      <w:r w:rsidR="00115841">
        <w:rPr>
          <w:rFonts w:ascii="Book Antiqua" w:hAnsi="Book Antiqua" w:cs="Arial"/>
        </w:rPr>
        <w:t xml:space="preserve"> each scheme </w:t>
      </w:r>
      <w:r w:rsidR="007F3F61">
        <w:rPr>
          <w:rFonts w:ascii="Book Antiqua" w:hAnsi="Book Antiqua" w:cs="Arial"/>
        </w:rPr>
        <w:t>please refer to the attachment 2</w:t>
      </w:r>
      <w:r w:rsidR="00744DC0">
        <w:rPr>
          <w:rFonts w:ascii="Book Antiqua" w:hAnsi="Book Antiqua" w:cs="Arial"/>
        </w:rPr>
        <w:t xml:space="preserve"> </w:t>
      </w:r>
      <w:r w:rsidR="007F3F61">
        <w:rPr>
          <w:rFonts w:ascii="Book Antiqua" w:hAnsi="Book Antiqua" w:cs="Arial"/>
        </w:rPr>
        <w:t>and 3</w:t>
      </w:r>
      <w:r w:rsidR="002D7169">
        <w:rPr>
          <w:rFonts w:ascii="Book Antiqua" w:hAnsi="Book Antiqua" w:cs="Arial"/>
        </w:rPr>
        <w:t xml:space="preserve">. </w:t>
      </w:r>
      <w:r>
        <w:rPr>
          <w:rFonts w:ascii="Book Antiqua" w:hAnsi="Book Antiqua" w:cs="Arial"/>
        </w:rPr>
        <w:t xml:space="preserve"> </w:t>
      </w:r>
    </w:p>
    <w:p w:rsidR="00487261" w:rsidRDefault="00487261" w:rsidP="005A3D98">
      <w:pPr>
        <w:jc w:val="both"/>
        <w:rPr>
          <w:rFonts w:ascii="Book Antiqua" w:hAnsi="Book Antiqua" w:cs="Arial"/>
        </w:rPr>
      </w:pPr>
    </w:p>
    <w:p w:rsidR="00A958E8" w:rsidRDefault="00A958E8" w:rsidP="00822A15">
      <w:pPr>
        <w:rPr>
          <w:rFonts w:ascii="Book Antiqua" w:hAnsi="Book Antiqua" w:cs="Arial"/>
        </w:rPr>
      </w:pPr>
    </w:p>
    <w:p w:rsidR="005A1BEE" w:rsidRPr="00487261" w:rsidRDefault="005A1BEE" w:rsidP="00822A15">
      <w:pPr>
        <w:rPr>
          <w:rFonts w:ascii="Book Antiqua" w:hAnsi="Book Antiqua" w:cs="Arial"/>
          <w:b/>
          <w:sz w:val="28"/>
          <w:szCs w:val="28"/>
        </w:rPr>
      </w:pPr>
      <w:r w:rsidRPr="00487261">
        <w:rPr>
          <w:rFonts w:ascii="Book Antiqua" w:hAnsi="Book Antiqua" w:cs="Arial"/>
          <w:b/>
          <w:sz w:val="28"/>
          <w:szCs w:val="28"/>
        </w:rPr>
        <w:t xml:space="preserve">2. Schemes: </w:t>
      </w:r>
    </w:p>
    <w:p w:rsidR="009E4D62" w:rsidRDefault="009E4D62" w:rsidP="00822A15">
      <w:pPr>
        <w:rPr>
          <w:rFonts w:ascii="Book Antiqua" w:hAnsi="Book Antiqua" w:cs="Arial"/>
        </w:rPr>
      </w:pPr>
    </w:p>
    <w:p w:rsidR="009E4D62" w:rsidRPr="007D12B6" w:rsidRDefault="007D12B6" w:rsidP="007D12B6">
      <w:pPr>
        <w:rPr>
          <w:rFonts w:ascii="Book Antiqua" w:hAnsi="Book Antiqua" w:cs="Arial"/>
          <w:b/>
        </w:rPr>
      </w:pPr>
      <w:r w:rsidRPr="007D12B6">
        <w:rPr>
          <w:rFonts w:ascii="Book Antiqua" w:hAnsi="Book Antiqua" w:cs="Arial"/>
          <w:b/>
        </w:rPr>
        <w:t xml:space="preserve">1. </w:t>
      </w:r>
      <w:proofErr w:type="spellStart"/>
      <w:r w:rsidRPr="007D12B6">
        <w:rPr>
          <w:rFonts w:ascii="Book Antiqua" w:hAnsi="Book Antiqua" w:cs="Arial"/>
          <w:b/>
        </w:rPr>
        <w:t>Replantation</w:t>
      </w:r>
      <w:proofErr w:type="spellEnd"/>
      <w:r w:rsidR="005A1BEE" w:rsidRPr="007D12B6">
        <w:rPr>
          <w:rFonts w:ascii="Book Antiqua" w:hAnsi="Book Antiqua" w:cs="Arial"/>
          <w:b/>
        </w:rPr>
        <w:t xml:space="preserve">: </w:t>
      </w:r>
    </w:p>
    <w:p w:rsidR="002F12EE" w:rsidRDefault="002F12EE" w:rsidP="002F12EE">
      <w:pPr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551"/>
        <w:gridCol w:w="5201"/>
      </w:tblGrid>
      <w:tr w:rsidR="009179DA" w:rsidRPr="00AF7119" w:rsidTr="00AF7119">
        <w:trPr>
          <w:trHeight w:val="591"/>
        </w:trPr>
        <w:tc>
          <w:tcPr>
            <w:tcW w:w="959" w:type="dxa"/>
          </w:tcPr>
          <w:p w:rsidR="009179DA" w:rsidRPr="00AF7119" w:rsidRDefault="009179DA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Sl.</w:t>
            </w:r>
            <w:r w:rsidR="001F5B8A" w:rsidRPr="00AF7119">
              <w:rPr>
                <w:rFonts w:ascii="Book Antiqua" w:hAnsi="Book Antiqua" w:cs="Arial"/>
              </w:rPr>
              <w:t xml:space="preserve"> </w:t>
            </w:r>
            <w:r w:rsidRPr="00AF7119">
              <w:rPr>
                <w:rFonts w:ascii="Book Antiqua" w:hAnsi="Book Antiqua" w:cs="Arial"/>
              </w:rPr>
              <w:t xml:space="preserve">No. </w:t>
            </w:r>
          </w:p>
        </w:tc>
        <w:tc>
          <w:tcPr>
            <w:tcW w:w="2551" w:type="dxa"/>
          </w:tcPr>
          <w:p w:rsidR="009179DA" w:rsidRPr="00AF7119" w:rsidRDefault="009179DA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Details </w:t>
            </w:r>
          </w:p>
        </w:tc>
        <w:tc>
          <w:tcPr>
            <w:tcW w:w="5201" w:type="dxa"/>
          </w:tcPr>
          <w:p w:rsidR="009179DA" w:rsidRPr="00AF7119" w:rsidRDefault="009179DA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                 Information </w:t>
            </w:r>
          </w:p>
        </w:tc>
      </w:tr>
      <w:tr w:rsidR="009179DA" w:rsidRPr="00AF7119" w:rsidTr="00AF7119">
        <w:trPr>
          <w:trHeight w:val="288"/>
        </w:trPr>
        <w:tc>
          <w:tcPr>
            <w:tcW w:w="959" w:type="dxa"/>
          </w:tcPr>
          <w:p w:rsidR="009179DA" w:rsidRPr="00AF7119" w:rsidRDefault="009179DA" w:rsidP="00AF7119">
            <w:pPr>
              <w:numPr>
                <w:ilvl w:val="0"/>
                <w:numId w:val="15"/>
              </w:numPr>
              <w:rPr>
                <w:rFonts w:ascii="Book Antiqua" w:hAnsi="Book Antiqua" w:cs="Arial"/>
              </w:rPr>
            </w:pPr>
          </w:p>
        </w:tc>
        <w:tc>
          <w:tcPr>
            <w:tcW w:w="2551" w:type="dxa"/>
          </w:tcPr>
          <w:p w:rsidR="009179DA" w:rsidRPr="00AF7119" w:rsidRDefault="009179DA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Applicability </w:t>
            </w:r>
          </w:p>
        </w:tc>
        <w:tc>
          <w:tcPr>
            <w:tcW w:w="5201" w:type="dxa"/>
          </w:tcPr>
          <w:p w:rsidR="009179DA" w:rsidRPr="00AF7119" w:rsidRDefault="001F5B8A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All categories of growers including Corporate and Co-operatives. </w:t>
            </w:r>
          </w:p>
        </w:tc>
      </w:tr>
      <w:tr w:rsidR="0043653A" w:rsidRPr="00AF7119" w:rsidTr="00AF7119">
        <w:trPr>
          <w:trHeight w:val="288"/>
        </w:trPr>
        <w:tc>
          <w:tcPr>
            <w:tcW w:w="959" w:type="dxa"/>
          </w:tcPr>
          <w:p w:rsidR="0043653A" w:rsidRPr="00AF7119" w:rsidRDefault="0043653A" w:rsidP="00AF7119">
            <w:pPr>
              <w:numPr>
                <w:ilvl w:val="0"/>
                <w:numId w:val="15"/>
              </w:numPr>
              <w:rPr>
                <w:rFonts w:ascii="Book Antiqua" w:hAnsi="Book Antiqua" w:cs="Arial"/>
              </w:rPr>
            </w:pPr>
          </w:p>
        </w:tc>
        <w:tc>
          <w:tcPr>
            <w:tcW w:w="2551" w:type="dxa"/>
          </w:tcPr>
          <w:p w:rsidR="0043653A" w:rsidRPr="00AF7119" w:rsidRDefault="000D56D6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Scale</w:t>
            </w:r>
            <w:r w:rsidR="0043653A" w:rsidRPr="00AF7119">
              <w:rPr>
                <w:rFonts w:ascii="Book Antiqua" w:hAnsi="Book Antiqua" w:cs="Arial"/>
              </w:rPr>
              <w:t xml:space="preserve"> of subsidy </w:t>
            </w:r>
          </w:p>
        </w:tc>
        <w:tc>
          <w:tcPr>
            <w:tcW w:w="5201" w:type="dxa"/>
          </w:tcPr>
          <w:p w:rsidR="0043653A" w:rsidRPr="00AF7119" w:rsidRDefault="000F3FEB" w:rsidP="002F12EE">
            <w:pPr>
              <w:rPr>
                <w:rFonts w:ascii="Book Antiqua" w:hAnsi="Book Antiqua" w:cs="Arial"/>
              </w:rPr>
            </w:pPr>
            <w:proofErr w:type="spellStart"/>
            <w:r w:rsidRPr="00AF7119">
              <w:rPr>
                <w:rFonts w:ascii="Book Antiqua" w:hAnsi="Book Antiqua" w:cs="Arial"/>
              </w:rPr>
              <w:t>i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).   </w:t>
            </w:r>
            <w:r w:rsidR="002551A1" w:rsidRPr="00AF7119">
              <w:rPr>
                <w:rFonts w:ascii="Book Antiqua" w:hAnsi="Book Antiqua" w:cs="Arial"/>
              </w:rPr>
              <w:t xml:space="preserve"> </w:t>
            </w:r>
            <w:r w:rsidRPr="00AF7119">
              <w:rPr>
                <w:rFonts w:ascii="Book Antiqua" w:hAnsi="Book Antiqua" w:cs="Arial"/>
              </w:rPr>
              <w:t>Up to 2 Ha. : 40%</w:t>
            </w:r>
            <w:r w:rsidR="00353875">
              <w:rPr>
                <w:rFonts w:ascii="Book Antiqua" w:hAnsi="Book Antiqua" w:cs="Arial"/>
              </w:rPr>
              <w:t xml:space="preserve"> of Unit cost. </w:t>
            </w:r>
          </w:p>
          <w:p w:rsidR="000F3FEB" w:rsidRPr="00AF7119" w:rsidRDefault="000F3FEB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ii). </w:t>
            </w:r>
            <w:r w:rsidR="002551A1" w:rsidRPr="00AF7119">
              <w:rPr>
                <w:rFonts w:ascii="Book Antiqua" w:hAnsi="Book Antiqua" w:cs="Arial"/>
              </w:rPr>
              <w:t xml:space="preserve"> </w:t>
            </w:r>
            <w:r w:rsidRPr="00AF7119">
              <w:rPr>
                <w:rFonts w:ascii="Book Antiqua" w:hAnsi="Book Antiqua" w:cs="Arial"/>
              </w:rPr>
              <w:t xml:space="preserve"> </w:t>
            </w:r>
            <w:r w:rsidR="00404773" w:rsidRPr="00AF7119">
              <w:rPr>
                <w:rFonts w:ascii="Book Antiqua" w:hAnsi="Book Antiqua" w:cs="Arial"/>
              </w:rPr>
              <w:t xml:space="preserve">More than 2 Ha. </w:t>
            </w:r>
            <w:proofErr w:type="gramStart"/>
            <w:r w:rsidR="00095AC7" w:rsidRPr="00AF7119">
              <w:rPr>
                <w:rFonts w:ascii="Book Antiqua" w:hAnsi="Book Antiqua" w:cs="Arial"/>
              </w:rPr>
              <w:t>u</w:t>
            </w:r>
            <w:r w:rsidR="00404773" w:rsidRPr="00AF7119">
              <w:rPr>
                <w:rFonts w:ascii="Book Antiqua" w:hAnsi="Book Antiqua" w:cs="Arial"/>
              </w:rPr>
              <w:t>p</w:t>
            </w:r>
            <w:proofErr w:type="gramEnd"/>
            <w:r w:rsidR="00404773" w:rsidRPr="00AF7119">
              <w:rPr>
                <w:rFonts w:ascii="Book Antiqua" w:hAnsi="Book Antiqua" w:cs="Arial"/>
              </w:rPr>
              <w:t xml:space="preserve"> to 10Ha : </w:t>
            </w:r>
            <w:r w:rsidR="00353875">
              <w:rPr>
                <w:rFonts w:ascii="Book Antiqua" w:hAnsi="Book Antiqua" w:cs="Arial"/>
              </w:rPr>
              <w:t xml:space="preserve">30% of unit cost. </w:t>
            </w:r>
          </w:p>
          <w:p w:rsidR="002551A1" w:rsidRPr="00AF7119" w:rsidRDefault="006B757D" w:rsidP="002F12E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iii). </w:t>
            </w:r>
            <w:r w:rsidR="00095AC7" w:rsidRPr="00AF7119">
              <w:rPr>
                <w:rFonts w:ascii="Book Antiqua" w:hAnsi="Book Antiqua" w:cs="Arial"/>
              </w:rPr>
              <w:t xml:space="preserve">Above 10 Ha./Corporate/Cooper: </w:t>
            </w:r>
            <w:r w:rsidR="00F207F3" w:rsidRPr="00AF7119">
              <w:rPr>
                <w:rFonts w:ascii="Book Antiqua" w:hAnsi="Book Antiqua" w:cs="Arial"/>
              </w:rPr>
              <w:t xml:space="preserve"> </w:t>
            </w:r>
            <w:r w:rsidR="00095AC7" w:rsidRPr="00AF7119">
              <w:rPr>
                <w:rFonts w:ascii="Book Antiqua" w:hAnsi="Book Antiqua" w:cs="Arial"/>
              </w:rPr>
              <w:t>25%</w:t>
            </w:r>
            <w:r w:rsidR="00353875">
              <w:rPr>
                <w:rFonts w:ascii="Book Antiqua" w:hAnsi="Book Antiqua" w:cs="Arial"/>
              </w:rPr>
              <w:t xml:space="preserve"> of the unit cost. </w:t>
            </w:r>
            <w:r w:rsidR="00095AC7" w:rsidRPr="00AF7119">
              <w:rPr>
                <w:rFonts w:ascii="Book Antiqua" w:hAnsi="Book Antiqua" w:cs="Arial"/>
              </w:rPr>
              <w:t xml:space="preserve"> </w:t>
            </w:r>
          </w:p>
        </w:tc>
      </w:tr>
      <w:tr w:rsidR="009179DA" w:rsidRPr="00AF7119" w:rsidTr="00AF7119">
        <w:trPr>
          <w:trHeight w:val="303"/>
        </w:trPr>
        <w:tc>
          <w:tcPr>
            <w:tcW w:w="959" w:type="dxa"/>
          </w:tcPr>
          <w:p w:rsidR="009179DA" w:rsidRPr="00AF7119" w:rsidRDefault="0085364C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3</w:t>
            </w:r>
            <w:r w:rsidR="009179DA" w:rsidRPr="00AF7119">
              <w:rPr>
                <w:rFonts w:ascii="Book Antiqua" w:hAnsi="Book Antiqua" w:cs="Arial"/>
              </w:rPr>
              <w:t>.</w:t>
            </w:r>
          </w:p>
        </w:tc>
        <w:tc>
          <w:tcPr>
            <w:tcW w:w="2551" w:type="dxa"/>
          </w:tcPr>
          <w:p w:rsidR="009179DA" w:rsidRPr="00AF7119" w:rsidRDefault="009179DA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Unit </w:t>
            </w:r>
            <w:r w:rsidR="00374A18" w:rsidRPr="00AF7119">
              <w:rPr>
                <w:rFonts w:ascii="Book Antiqua" w:hAnsi="Book Antiqua" w:cs="Arial"/>
              </w:rPr>
              <w:t xml:space="preserve">Cost (Per Ha) </w:t>
            </w:r>
          </w:p>
        </w:tc>
        <w:tc>
          <w:tcPr>
            <w:tcW w:w="5201" w:type="dxa"/>
          </w:tcPr>
          <w:p w:rsidR="009179DA" w:rsidRPr="00AF7119" w:rsidRDefault="00374A18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Arabica: </w:t>
            </w:r>
            <w:r w:rsidR="00D467A6" w:rsidRPr="00AF7119">
              <w:rPr>
                <w:rFonts w:ascii="Book Antiqua" w:hAnsi="Book Antiqua" w:cs="Arial"/>
              </w:rPr>
              <w:t>Rs. 1</w:t>
            </w:r>
            <w:proofErr w:type="gramStart"/>
            <w:r w:rsidR="00D467A6" w:rsidRPr="00AF7119">
              <w:rPr>
                <w:rFonts w:ascii="Book Antiqua" w:hAnsi="Book Antiqua" w:cs="Arial"/>
              </w:rPr>
              <w:t>,75,000</w:t>
            </w:r>
            <w:proofErr w:type="gramEnd"/>
            <w:r w:rsidR="00D467A6" w:rsidRPr="00AF7119">
              <w:rPr>
                <w:rFonts w:ascii="Book Antiqua" w:hAnsi="Book Antiqua" w:cs="Arial"/>
              </w:rPr>
              <w:t>. / Robusta: Rs. 1</w:t>
            </w:r>
            <w:r w:rsidR="00796EDE" w:rsidRPr="00AF7119">
              <w:rPr>
                <w:rFonts w:ascii="Book Antiqua" w:hAnsi="Book Antiqua" w:cs="Arial"/>
              </w:rPr>
              <w:t>, 25,000</w:t>
            </w:r>
            <w:r w:rsidR="00D467A6" w:rsidRPr="00AF7119">
              <w:rPr>
                <w:rFonts w:ascii="Book Antiqua" w:hAnsi="Book Antiqua" w:cs="Arial"/>
              </w:rPr>
              <w:t>.</w:t>
            </w:r>
          </w:p>
        </w:tc>
      </w:tr>
      <w:tr w:rsidR="009179DA" w:rsidRPr="00AF7119" w:rsidTr="00AF7119">
        <w:trPr>
          <w:trHeight w:val="318"/>
        </w:trPr>
        <w:tc>
          <w:tcPr>
            <w:tcW w:w="959" w:type="dxa"/>
          </w:tcPr>
          <w:p w:rsidR="009179DA" w:rsidRPr="00AF7119" w:rsidRDefault="009179DA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4.</w:t>
            </w:r>
          </w:p>
        </w:tc>
        <w:tc>
          <w:tcPr>
            <w:tcW w:w="2551" w:type="dxa"/>
          </w:tcPr>
          <w:p w:rsidR="009179DA" w:rsidRPr="00AF7119" w:rsidRDefault="009179DA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Important condition</w:t>
            </w:r>
          </w:p>
        </w:tc>
        <w:tc>
          <w:tcPr>
            <w:tcW w:w="5201" w:type="dxa"/>
          </w:tcPr>
          <w:p w:rsidR="009179DA" w:rsidRPr="00CB6093" w:rsidRDefault="00796EDE" w:rsidP="002F12E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Re-</w:t>
            </w:r>
            <w:r w:rsidRPr="00CB6093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plantation of cleans</w:t>
            </w:r>
            <w:r w:rsidR="00931594" w:rsidRPr="00CB6093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or inter planting </w:t>
            </w:r>
            <w:r w:rsidR="007C1A8F" w:rsidRPr="00CB6093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of </w:t>
            </w:r>
            <w:r w:rsidR="00931594" w:rsidRPr="00CB6093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e</w:t>
            </w:r>
            <w:r w:rsidR="00AB3550" w:rsidRPr="00CB6093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xisting old / senile and low productive Arabica </w:t>
            </w:r>
            <w:r w:rsidR="00931594" w:rsidRPr="00CB6093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(25 Years / Dwarf variety 15 Years) </w:t>
            </w:r>
            <w:r w:rsidR="00AB3550" w:rsidRPr="00CB6093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and Robusta </w:t>
            </w:r>
            <w:r w:rsidR="004653E2" w:rsidRPr="00CB6093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(40 Years) </w:t>
            </w:r>
            <w:r w:rsidR="00AB3550" w:rsidRPr="00CB6093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coffee</w:t>
            </w:r>
            <w:r w:rsidR="00931594" w:rsidRPr="00CB6093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.</w:t>
            </w:r>
          </w:p>
        </w:tc>
      </w:tr>
      <w:tr w:rsidR="009179DA" w:rsidRPr="00AF7119" w:rsidTr="00AF7119">
        <w:trPr>
          <w:trHeight w:val="318"/>
        </w:trPr>
        <w:tc>
          <w:tcPr>
            <w:tcW w:w="959" w:type="dxa"/>
          </w:tcPr>
          <w:p w:rsidR="009179DA" w:rsidRPr="00AF7119" w:rsidRDefault="009179DA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5.</w:t>
            </w:r>
          </w:p>
        </w:tc>
        <w:tc>
          <w:tcPr>
            <w:tcW w:w="2551" w:type="dxa"/>
          </w:tcPr>
          <w:p w:rsidR="009179DA" w:rsidRPr="00AF7119" w:rsidRDefault="009179DA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Documents to be produced. </w:t>
            </w:r>
          </w:p>
        </w:tc>
        <w:tc>
          <w:tcPr>
            <w:tcW w:w="5201" w:type="dxa"/>
          </w:tcPr>
          <w:p w:rsidR="009179DA" w:rsidRPr="00AF7119" w:rsidRDefault="006B757D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1. Application</w:t>
            </w:r>
            <w:r>
              <w:rPr>
                <w:rFonts w:ascii="Book Antiqua" w:hAnsi="Book Antiqua" w:cs="Arial"/>
              </w:rPr>
              <w:t xml:space="preserve"> in Duplicate </w:t>
            </w:r>
            <w:r w:rsidR="00D83612" w:rsidRPr="00AF7119">
              <w:rPr>
                <w:rFonts w:ascii="Book Antiqua" w:hAnsi="Book Antiqua" w:cs="Arial"/>
              </w:rPr>
              <w:t>2. Photo I.D. card</w:t>
            </w:r>
          </w:p>
          <w:p w:rsidR="00D83612" w:rsidRPr="00AF7119" w:rsidRDefault="00D83612" w:rsidP="002F12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3. </w:t>
            </w:r>
            <w:proofErr w:type="spellStart"/>
            <w:r w:rsidRPr="00AF7119">
              <w:rPr>
                <w:rFonts w:ascii="Book Antiqua" w:hAnsi="Book Antiqua" w:cs="Arial"/>
              </w:rPr>
              <w:t>Patta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 / </w:t>
            </w:r>
            <w:proofErr w:type="spellStart"/>
            <w:r w:rsidRPr="00AF7119">
              <w:rPr>
                <w:rFonts w:ascii="Book Antiqua" w:hAnsi="Book Antiqua" w:cs="Arial"/>
              </w:rPr>
              <w:t>Khatha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 with RTC of all </w:t>
            </w:r>
            <w:proofErr w:type="spellStart"/>
            <w:r w:rsidRPr="00AF7119">
              <w:rPr>
                <w:rFonts w:ascii="Book Antiqua" w:hAnsi="Book Antiqua" w:cs="Arial"/>
              </w:rPr>
              <w:t>Sy</w:t>
            </w:r>
            <w:proofErr w:type="spellEnd"/>
            <w:r w:rsidRPr="00AF7119">
              <w:rPr>
                <w:rFonts w:ascii="Book Antiqua" w:hAnsi="Book Antiqua" w:cs="Arial"/>
              </w:rPr>
              <w:t>.</w:t>
            </w:r>
            <w:r w:rsidR="006357BC" w:rsidRPr="00AF7119">
              <w:rPr>
                <w:rFonts w:ascii="Book Antiqua" w:hAnsi="Book Antiqua" w:cs="Arial"/>
              </w:rPr>
              <w:t xml:space="preserve"> </w:t>
            </w:r>
            <w:r w:rsidRPr="00AF7119">
              <w:rPr>
                <w:rFonts w:ascii="Book Antiqua" w:hAnsi="Book Antiqua" w:cs="Arial"/>
              </w:rPr>
              <w:t xml:space="preserve">Nos. </w:t>
            </w:r>
            <w:r w:rsidR="00EA30C4" w:rsidRPr="00AF7119">
              <w:rPr>
                <w:rFonts w:ascii="Book Antiqua" w:hAnsi="Book Antiqua" w:cs="Arial"/>
              </w:rPr>
              <w:t xml:space="preserve">4. Copy of GPA (If Applicable) </w:t>
            </w:r>
          </w:p>
        </w:tc>
      </w:tr>
    </w:tbl>
    <w:p w:rsidR="002F12EE" w:rsidRDefault="002F12EE" w:rsidP="002F12EE">
      <w:pPr>
        <w:rPr>
          <w:rFonts w:ascii="Book Antiqua" w:hAnsi="Book Antiqua" w:cs="Arial"/>
        </w:rPr>
      </w:pPr>
    </w:p>
    <w:p w:rsidR="005A1BEE" w:rsidRDefault="005A1BEE" w:rsidP="005A1BEE">
      <w:pPr>
        <w:rPr>
          <w:rFonts w:ascii="Book Antiqua" w:hAnsi="Book Antiqua" w:cs="Arial"/>
        </w:rPr>
      </w:pPr>
    </w:p>
    <w:p w:rsidR="007F5AAA" w:rsidRDefault="00D744D5" w:rsidP="005A1BEE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2. Quality</w:t>
      </w:r>
      <w:r w:rsidR="007F5AAA">
        <w:rPr>
          <w:rFonts w:ascii="Book Antiqua" w:hAnsi="Book Antiqua" w:cs="Arial"/>
          <w:b/>
        </w:rPr>
        <w:t xml:space="preserve"> Up-gradation – Eco </w:t>
      </w:r>
      <w:proofErr w:type="spellStart"/>
      <w:r w:rsidR="007F5AAA">
        <w:rPr>
          <w:rFonts w:ascii="Book Antiqua" w:hAnsi="Book Antiqua" w:cs="Arial"/>
          <w:b/>
        </w:rPr>
        <w:t>Pulpers</w:t>
      </w:r>
      <w:proofErr w:type="spellEnd"/>
      <w:r w:rsidR="007F5AAA">
        <w:rPr>
          <w:rFonts w:ascii="Book Antiqua" w:hAnsi="Book Antiqua" w:cs="Arial"/>
          <w:b/>
        </w:rPr>
        <w:t xml:space="preserve">: </w:t>
      </w:r>
    </w:p>
    <w:p w:rsidR="007F5AAA" w:rsidRDefault="007F5AAA" w:rsidP="005A1BEE">
      <w:pPr>
        <w:rPr>
          <w:rFonts w:ascii="Book Antiqua" w:hAnsi="Book Antiqu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551"/>
        <w:gridCol w:w="5201"/>
      </w:tblGrid>
      <w:tr w:rsidR="00D744D5" w:rsidRPr="00AF7119" w:rsidTr="00AF7119">
        <w:trPr>
          <w:trHeight w:val="591"/>
        </w:trPr>
        <w:tc>
          <w:tcPr>
            <w:tcW w:w="959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Sl. No. </w:t>
            </w:r>
          </w:p>
        </w:tc>
        <w:tc>
          <w:tcPr>
            <w:tcW w:w="2551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Details </w:t>
            </w:r>
          </w:p>
        </w:tc>
        <w:tc>
          <w:tcPr>
            <w:tcW w:w="5201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                 Information </w:t>
            </w:r>
          </w:p>
        </w:tc>
      </w:tr>
      <w:tr w:rsidR="0094004B" w:rsidRPr="00AF7119" w:rsidTr="00AF7119">
        <w:trPr>
          <w:trHeight w:val="591"/>
        </w:trPr>
        <w:tc>
          <w:tcPr>
            <w:tcW w:w="959" w:type="dxa"/>
          </w:tcPr>
          <w:p w:rsidR="0094004B" w:rsidRPr="00AF7119" w:rsidRDefault="0094004B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1.</w:t>
            </w:r>
          </w:p>
        </w:tc>
        <w:tc>
          <w:tcPr>
            <w:tcW w:w="2551" w:type="dxa"/>
          </w:tcPr>
          <w:p w:rsidR="0094004B" w:rsidRPr="00AF7119" w:rsidRDefault="0094004B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Objective </w:t>
            </w:r>
          </w:p>
        </w:tc>
        <w:tc>
          <w:tcPr>
            <w:tcW w:w="5201" w:type="dxa"/>
          </w:tcPr>
          <w:p w:rsidR="0094004B" w:rsidRPr="00AF7119" w:rsidRDefault="0017585A" w:rsidP="00AF711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  <w:r w:rsidRPr="00796ED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P</w:t>
            </w:r>
            <w:r w:rsidR="00C02627" w:rsidRPr="00796ED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rotection of enviro</w:t>
            </w:r>
            <w:r w:rsidR="001B50C0" w:rsidRPr="00796ED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nment in </w:t>
            </w:r>
            <w:r w:rsidR="00C02627" w:rsidRPr="00796ED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coffee areas for avoiding </w:t>
            </w:r>
            <w:r w:rsidRPr="00796ED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pollution by adopting eco-friendly </w:t>
            </w:r>
            <w:proofErr w:type="spellStart"/>
            <w:r w:rsidRPr="00796ED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pulpers</w:t>
            </w:r>
            <w:proofErr w:type="spellEnd"/>
            <w:r w:rsidR="001B50C0" w:rsidRPr="00796ED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and </w:t>
            </w:r>
            <w:r w:rsidR="000843ED" w:rsidRPr="00796ED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to implement</w:t>
            </w:r>
            <w:r w:rsidR="001B50C0" w:rsidRPr="00796ED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="000843ED" w:rsidRPr="00796ED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pollution Board </w:t>
            </w:r>
            <w:r w:rsidR="006547B6" w:rsidRPr="00796ED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standards norms</w:t>
            </w:r>
            <w:r w:rsidR="006547B6" w:rsidRPr="00AF7119">
              <w:rPr>
                <w:rFonts w:ascii="Helvetica" w:hAnsi="Helvetica" w:cs="Helvetica"/>
                <w:sz w:val="22"/>
                <w:szCs w:val="22"/>
                <w:lang w:val="en-IN" w:eastAsia="en-IN"/>
              </w:rPr>
              <w:t xml:space="preserve">. </w:t>
            </w:r>
            <w:r w:rsidR="00C02627" w:rsidRPr="00AF7119">
              <w:rPr>
                <w:rFonts w:ascii="Helvetica" w:hAnsi="Helvetica" w:cs="Helvetica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D744D5" w:rsidRPr="00AF7119" w:rsidTr="00AF7119">
        <w:trPr>
          <w:trHeight w:val="288"/>
        </w:trPr>
        <w:tc>
          <w:tcPr>
            <w:tcW w:w="959" w:type="dxa"/>
          </w:tcPr>
          <w:p w:rsidR="00D744D5" w:rsidRPr="00AF7119" w:rsidRDefault="00D744D5" w:rsidP="00AF7119">
            <w:pPr>
              <w:numPr>
                <w:ilvl w:val="0"/>
                <w:numId w:val="19"/>
              </w:numPr>
              <w:rPr>
                <w:rFonts w:ascii="Book Antiqua" w:hAnsi="Book Antiqua" w:cs="Arial"/>
              </w:rPr>
            </w:pPr>
          </w:p>
        </w:tc>
        <w:tc>
          <w:tcPr>
            <w:tcW w:w="2551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Applicability </w:t>
            </w:r>
          </w:p>
        </w:tc>
        <w:tc>
          <w:tcPr>
            <w:tcW w:w="5201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All categories of growers</w:t>
            </w:r>
            <w:r w:rsidR="00F01F35" w:rsidRPr="00AF7119">
              <w:rPr>
                <w:rFonts w:ascii="Book Antiqua" w:hAnsi="Book Antiqua" w:cs="Arial"/>
              </w:rPr>
              <w:t xml:space="preserve">, </w:t>
            </w:r>
            <w:r w:rsidRPr="00AF7119">
              <w:rPr>
                <w:rFonts w:ascii="Book Antiqua" w:hAnsi="Book Antiqua" w:cs="Arial"/>
              </w:rPr>
              <w:t>individuals and joint holdings, Corporate</w:t>
            </w:r>
            <w:r w:rsidR="00F01F35" w:rsidRPr="00AF7119">
              <w:rPr>
                <w:rFonts w:ascii="Book Antiqua" w:hAnsi="Book Antiqua" w:cs="Arial"/>
              </w:rPr>
              <w:t xml:space="preserve">, collectives </w:t>
            </w:r>
            <w:r w:rsidRPr="00AF7119">
              <w:rPr>
                <w:rFonts w:ascii="Book Antiqua" w:hAnsi="Book Antiqua" w:cs="Arial"/>
              </w:rPr>
              <w:t>and Co-operatives.</w:t>
            </w:r>
            <w:r w:rsidR="00F01F35" w:rsidRPr="00AF7119">
              <w:rPr>
                <w:rFonts w:ascii="Book Antiqua" w:hAnsi="Book Antiqua" w:cs="Arial"/>
              </w:rPr>
              <w:t xml:space="preserve"> </w:t>
            </w:r>
            <w:r w:rsidRPr="00AF7119">
              <w:rPr>
                <w:rFonts w:ascii="Book Antiqua" w:hAnsi="Book Antiqua" w:cs="Arial"/>
              </w:rPr>
              <w:t xml:space="preserve"> </w:t>
            </w:r>
          </w:p>
        </w:tc>
      </w:tr>
      <w:tr w:rsidR="00D744D5" w:rsidRPr="00AF7119" w:rsidTr="00AF7119">
        <w:trPr>
          <w:trHeight w:val="288"/>
        </w:trPr>
        <w:tc>
          <w:tcPr>
            <w:tcW w:w="959" w:type="dxa"/>
          </w:tcPr>
          <w:p w:rsidR="00D744D5" w:rsidRPr="00AF7119" w:rsidRDefault="00D744D5" w:rsidP="00AF7119">
            <w:pPr>
              <w:numPr>
                <w:ilvl w:val="0"/>
                <w:numId w:val="19"/>
              </w:numPr>
              <w:rPr>
                <w:rFonts w:ascii="Book Antiqua" w:hAnsi="Book Antiqua" w:cs="Arial"/>
              </w:rPr>
            </w:pPr>
          </w:p>
        </w:tc>
        <w:tc>
          <w:tcPr>
            <w:tcW w:w="2551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Scale of subsidy </w:t>
            </w:r>
          </w:p>
        </w:tc>
        <w:tc>
          <w:tcPr>
            <w:tcW w:w="5201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40%</w:t>
            </w:r>
            <w:r w:rsidR="006C16D0" w:rsidRPr="00AF7119">
              <w:rPr>
                <w:rFonts w:ascii="Book Antiqua" w:hAnsi="Book Antiqua" w:cs="Arial"/>
              </w:rPr>
              <w:t xml:space="preserve"> of </w:t>
            </w:r>
            <w:r w:rsidR="002C3CC3" w:rsidRPr="00AF7119">
              <w:rPr>
                <w:rFonts w:ascii="Book Antiqua" w:hAnsi="Book Antiqua" w:cs="Arial"/>
              </w:rPr>
              <w:t xml:space="preserve">Unit Cost subject to maximum of Rs. 5 </w:t>
            </w:r>
            <w:proofErr w:type="spellStart"/>
            <w:r w:rsidR="002C3CC3" w:rsidRPr="00AF7119">
              <w:rPr>
                <w:rFonts w:ascii="Book Antiqua" w:hAnsi="Book Antiqua" w:cs="Arial"/>
              </w:rPr>
              <w:t>Lakhs</w:t>
            </w:r>
            <w:proofErr w:type="spellEnd"/>
            <w:r w:rsidR="002C3CC3" w:rsidRPr="00AF7119">
              <w:rPr>
                <w:rFonts w:ascii="Book Antiqua" w:hAnsi="Book Antiqua" w:cs="Arial"/>
              </w:rPr>
              <w:t xml:space="preserve">. </w:t>
            </w:r>
          </w:p>
        </w:tc>
      </w:tr>
      <w:tr w:rsidR="00D744D5" w:rsidRPr="00AF7119" w:rsidTr="00AF7119">
        <w:trPr>
          <w:trHeight w:val="303"/>
        </w:trPr>
        <w:tc>
          <w:tcPr>
            <w:tcW w:w="959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3.</w:t>
            </w:r>
          </w:p>
        </w:tc>
        <w:tc>
          <w:tcPr>
            <w:tcW w:w="2551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Unit Cost (Per Ha) </w:t>
            </w:r>
          </w:p>
        </w:tc>
        <w:tc>
          <w:tcPr>
            <w:tcW w:w="5201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8"/>
              <w:gridCol w:w="1583"/>
              <w:gridCol w:w="1210"/>
              <w:gridCol w:w="1224"/>
            </w:tblGrid>
            <w:tr w:rsidR="00322E46" w:rsidRPr="00AF7119" w:rsidTr="00AF7119">
              <w:tc>
                <w:tcPr>
                  <w:tcW w:w="958" w:type="dxa"/>
                </w:tcPr>
                <w:p w:rsidR="00322E46" w:rsidRPr="00AF7119" w:rsidRDefault="00907D5B" w:rsidP="00AF7119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Size of</w:t>
                  </w:r>
                </w:p>
                <w:p w:rsidR="00907D5B" w:rsidRPr="00AF7119" w:rsidRDefault="00907D5B" w:rsidP="00AF7119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Holding</w:t>
                  </w:r>
                </w:p>
                <w:p w:rsidR="00B05FE4" w:rsidRPr="00AF7119" w:rsidRDefault="00B05FE4" w:rsidP="00AF7119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(In Ha) </w:t>
                  </w:r>
                </w:p>
              </w:tc>
              <w:tc>
                <w:tcPr>
                  <w:tcW w:w="1583" w:type="dxa"/>
                </w:tcPr>
                <w:p w:rsidR="00322E46" w:rsidRPr="00AF7119" w:rsidRDefault="00322E46" w:rsidP="00AF7119">
                  <w:pPr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Capacity</w:t>
                  </w:r>
                </w:p>
                <w:p w:rsidR="00844DA4" w:rsidRPr="00AF7119" w:rsidRDefault="00844DA4" w:rsidP="00AF7119">
                  <w:pPr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(</w:t>
                  </w:r>
                  <w:proofErr w:type="spellStart"/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Kgs</w:t>
                  </w:r>
                  <w:proofErr w:type="spellEnd"/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/Hour)</w:t>
                  </w:r>
                </w:p>
              </w:tc>
              <w:tc>
                <w:tcPr>
                  <w:tcW w:w="1210" w:type="dxa"/>
                </w:tcPr>
                <w:p w:rsidR="00322E46" w:rsidRPr="00AF7119" w:rsidRDefault="00322E46" w:rsidP="00AF7119">
                  <w:pPr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Total unit cost</w:t>
                  </w:r>
                </w:p>
                <w:p w:rsidR="006D6B66" w:rsidRPr="00AF7119" w:rsidRDefault="006D6B66" w:rsidP="00AF7119">
                  <w:pPr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(In Rs.)</w:t>
                  </w:r>
                </w:p>
              </w:tc>
              <w:tc>
                <w:tcPr>
                  <w:tcW w:w="1224" w:type="dxa"/>
                </w:tcPr>
                <w:p w:rsidR="00322E46" w:rsidRPr="00AF7119" w:rsidRDefault="00596F66" w:rsidP="00AF7119">
                  <w:pPr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Subsidy Amount</w:t>
                  </w:r>
                </w:p>
                <w:p w:rsidR="006D6B66" w:rsidRPr="00AF7119" w:rsidRDefault="006D6B66" w:rsidP="00AF7119">
                  <w:pPr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(In Rs.)</w:t>
                  </w:r>
                </w:p>
              </w:tc>
            </w:tr>
            <w:tr w:rsidR="00322E46" w:rsidRPr="00AF7119" w:rsidTr="00AF7119">
              <w:tc>
                <w:tcPr>
                  <w:tcW w:w="958" w:type="dxa"/>
                </w:tcPr>
                <w:p w:rsidR="00322E46" w:rsidRPr="00AF7119" w:rsidRDefault="00B05FE4" w:rsidP="00AF7119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10 to 25</w:t>
                  </w:r>
                </w:p>
              </w:tc>
              <w:tc>
                <w:tcPr>
                  <w:tcW w:w="1583" w:type="dxa"/>
                </w:tcPr>
                <w:p w:rsidR="00322E46" w:rsidRPr="00AF7119" w:rsidRDefault="00E67E47" w:rsidP="00AF7119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1000 to 2,000</w:t>
                  </w:r>
                </w:p>
              </w:tc>
              <w:tc>
                <w:tcPr>
                  <w:tcW w:w="1210" w:type="dxa"/>
                </w:tcPr>
                <w:p w:rsidR="00322E46" w:rsidRPr="00AF7119" w:rsidRDefault="002D5DC6" w:rsidP="00AF7119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12 </w:t>
                  </w:r>
                  <w:proofErr w:type="spellStart"/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Lakhs</w:t>
                  </w:r>
                  <w:proofErr w:type="spellEnd"/>
                </w:p>
              </w:tc>
              <w:tc>
                <w:tcPr>
                  <w:tcW w:w="1224" w:type="dxa"/>
                </w:tcPr>
                <w:p w:rsidR="00322E46" w:rsidRPr="00AF7119" w:rsidRDefault="004B48BC" w:rsidP="00AF7119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4.80 </w:t>
                  </w:r>
                  <w:proofErr w:type="spellStart"/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Lakhs</w:t>
                  </w:r>
                  <w:proofErr w:type="spellEnd"/>
                </w:p>
              </w:tc>
            </w:tr>
            <w:tr w:rsidR="00322E46" w:rsidRPr="00AF7119" w:rsidTr="00AF7119">
              <w:tc>
                <w:tcPr>
                  <w:tcW w:w="958" w:type="dxa"/>
                </w:tcPr>
                <w:p w:rsidR="00322E46" w:rsidRPr="00AF7119" w:rsidRDefault="00550036" w:rsidP="00AF7119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Above</w:t>
                  </w:r>
                </w:p>
                <w:p w:rsidR="00550036" w:rsidRPr="00AF7119" w:rsidRDefault="00550036" w:rsidP="00AF7119">
                  <w:pPr>
                    <w:rPr>
                      <w:rFonts w:ascii="Book Antiqua" w:hAnsi="Book Antiqua" w:cs="Arial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25 Ha.</w:t>
                  </w:r>
                  <w:r w:rsidRPr="00AF7119">
                    <w:rPr>
                      <w:rFonts w:ascii="Book Antiqua" w:hAnsi="Book Antiqua" w:cs="Arial"/>
                    </w:rPr>
                    <w:t xml:space="preserve"> </w:t>
                  </w:r>
                </w:p>
              </w:tc>
              <w:tc>
                <w:tcPr>
                  <w:tcW w:w="1583" w:type="dxa"/>
                </w:tcPr>
                <w:p w:rsidR="00322E46" w:rsidRPr="00AF7119" w:rsidRDefault="006C43C7" w:rsidP="00AF7119">
                  <w:pPr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2,500</w:t>
                  </w:r>
                </w:p>
              </w:tc>
              <w:tc>
                <w:tcPr>
                  <w:tcW w:w="1210" w:type="dxa"/>
                </w:tcPr>
                <w:p w:rsidR="00322E46" w:rsidRPr="00AF7119" w:rsidRDefault="00D568AD" w:rsidP="00AF7119">
                  <w:pPr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15.20 </w:t>
                  </w:r>
                  <w:proofErr w:type="spellStart"/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Lakhs</w:t>
                  </w:r>
                  <w:proofErr w:type="spellEnd"/>
                </w:p>
              </w:tc>
              <w:tc>
                <w:tcPr>
                  <w:tcW w:w="1224" w:type="dxa"/>
                </w:tcPr>
                <w:p w:rsidR="00322E46" w:rsidRPr="00AF7119" w:rsidRDefault="00844DA4" w:rsidP="00AF7119">
                  <w:pPr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5.00 </w:t>
                  </w:r>
                  <w:proofErr w:type="spellStart"/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Lakhs</w:t>
                  </w:r>
                  <w:proofErr w:type="spellEnd"/>
                  <w:r w:rsidRPr="00AF7119">
                    <w:rPr>
                      <w:rFonts w:ascii="Book Antiqua" w:hAnsi="Book Antiqua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22E46" w:rsidRPr="00AF7119" w:rsidRDefault="00322E46" w:rsidP="00AF7119">
            <w:pPr>
              <w:rPr>
                <w:rFonts w:ascii="Book Antiqua" w:hAnsi="Book Antiqua" w:cs="Arial"/>
              </w:rPr>
            </w:pPr>
          </w:p>
          <w:p w:rsidR="0036217B" w:rsidRPr="00AF7119" w:rsidRDefault="0036217B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For ETP </w:t>
            </w:r>
            <w:r w:rsidR="00695481" w:rsidRPr="00AF7119">
              <w:rPr>
                <w:rFonts w:ascii="Book Antiqua" w:hAnsi="Book Antiqua" w:cs="Arial"/>
              </w:rPr>
              <w:t xml:space="preserve">Lagoons </w:t>
            </w:r>
            <w:r w:rsidRPr="00AF7119">
              <w:rPr>
                <w:rFonts w:ascii="Book Antiqua" w:hAnsi="Book Antiqua" w:cs="Arial"/>
              </w:rPr>
              <w:t xml:space="preserve">See Table at Page </w:t>
            </w:r>
            <w:r w:rsidR="00C326B6" w:rsidRPr="00AF7119">
              <w:rPr>
                <w:rFonts w:ascii="Book Antiqua" w:hAnsi="Book Antiqua" w:cs="Arial"/>
              </w:rPr>
              <w:t xml:space="preserve">28 of the modalities. </w:t>
            </w:r>
          </w:p>
          <w:p w:rsidR="0036217B" w:rsidRPr="00AF7119" w:rsidRDefault="0036217B" w:rsidP="00AF7119">
            <w:pPr>
              <w:rPr>
                <w:rFonts w:ascii="Book Antiqua" w:hAnsi="Book Antiqua" w:cs="Arial"/>
              </w:rPr>
            </w:pPr>
          </w:p>
        </w:tc>
      </w:tr>
      <w:tr w:rsidR="00D744D5" w:rsidRPr="00AF7119" w:rsidTr="00AF7119">
        <w:trPr>
          <w:trHeight w:val="318"/>
        </w:trPr>
        <w:tc>
          <w:tcPr>
            <w:tcW w:w="959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4.</w:t>
            </w:r>
          </w:p>
        </w:tc>
        <w:tc>
          <w:tcPr>
            <w:tcW w:w="2551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Important condition</w:t>
            </w:r>
            <w:r w:rsidR="00577719" w:rsidRPr="00AF7119">
              <w:rPr>
                <w:rFonts w:ascii="Book Antiqua" w:hAnsi="Book Antiqua" w:cs="Arial"/>
              </w:rPr>
              <w:t>s</w:t>
            </w:r>
          </w:p>
        </w:tc>
        <w:tc>
          <w:tcPr>
            <w:tcW w:w="5201" w:type="dxa"/>
          </w:tcPr>
          <w:p w:rsidR="00AA45DE" w:rsidRPr="006A2BD6" w:rsidRDefault="00322E46" w:rsidP="00AF7119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1. </w:t>
            </w:r>
            <w:proofErr w:type="spellStart"/>
            <w:r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Pulpers</w:t>
            </w:r>
            <w:proofErr w:type="spellEnd"/>
            <w:r w:rsidR="00D1751F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consuming </w:t>
            </w:r>
            <w:proofErr w:type="gramStart"/>
            <w:r w:rsidR="00D1751F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l</w:t>
            </w:r>
            <w:r w:rsidR="00D22C20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ess than 1 Lt</w:t>
            </w:r>
            <w:r w:rsidR="00D1751F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/Kg. </w:t>
            </w:r>
            <w:r w:rsidR="00D22C20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water</w:t>
            </w:r>
            <w:proofErr w:type="gramEnd"/>
            <w:r w:rsidR="00D22C20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of </w:t>
            </w:r>
            <w:r w:rsidR="006A2BD6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Arabica &amp;</w:t>
            </w:r>
            <w:r w:rsidR="00D1751F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="00D22C20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less than 1.5 </w:t>
            </w:r>
            <w:proofErr w:type="spellStart"/>
            <w:r w:rsidR="00D22C20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Lts</w:t>
            </w:r>
            <w:proofErr w:type="spellEnd"/>
            <w:r w:rsidR="00D22C20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/Kg of</w:t>
            </w:r>
            <w:r w:rsidR="00D1751F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Robusta fruits are only considered as eco</w:t>
            </w:r>
            <w:r w:rsidR="005648B1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="00D1751F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pulpers</w:t>
            </w:r>
            <w:proofErr w:type="spellEnd"/>
            <w:r w:rsidR="00BA7DC0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. </w:t>
            </w:r>
          </w:p>
          <w:p w:rsidR="00AA45DE" w:rsidRPr="006A2BD6" w:rsidRDefault="00AA45DE" w:rsidP="00AF7119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2. </w:t>
            </w:r>
            <w:r w:rsidR="002B1E25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If for </w:t>
            </w:r>
            <w:r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ETP </w:t>
            </w:r>
            <w:r w:rsidR="002B1E25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it </w:t>
            </w:r>
            <w:r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should comply with norms of CPCB. </w:t>
            </w:r>
          </w:p>
          <w:p w:rsidR="00C874D7" w:rsidRPr="006A2BD6" w:rsidRDefault="00C874D7" w:rsidP="00AF7119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</w:p>
          <w:p w:rsidR="00AB42AE" w:rsidRPr="006A2BD6" w:rsidRDefault="006A2BD6" w:rsidP="00AF7119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3. Growers</w:t>
            </w:r>
            <w:r w:rsidR="00C874D7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availing subsidy for conventional </w:t>
            </w:r>
            <w:proofErr w:type="spellStart"/>
            <w:r w:rsidR="00C874D7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pulpers</w:t>
            </w:r>
            <w:proofErr w:type="spellEnd"/>
            <w:r w:rsidR="00C874D7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not eligible.</w:t>
            </w:r>
          </w:p>
          <w:p w:rsidR="00AB42AE" w:rsidRPr="006A2BD6" w:rsidRDefault="00AB42AE" w:rsidP="00AF7119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</w:p>
          <w:p w:rsidR="00C874D7" w:rsidRPr="00AF7119" w:rsidRDefault="00005E69" w:rsidP="00AF7119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4</w:t>
            </w:r>
            <w:r w:rsidR="00C01718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. Growers</w:t>
            </w:r>
            <w:r w:rsidR="00AB42AE" w:rsidRPr="006A2BD6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who have received subsidy during last 10 years are not entitled.</w:t>
            </w:r>
            <w:r w:rsidR="00AB42AE" w:rsidRPr="00AF7119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="00C874D7" w:rsidRPr="00AF7119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 </w:t>
            </w:r>
          </w:p>
        </w:tc>
      </w:tr>
      <w:tr w:rsidR="00D744D5" w:rsidRPr="00AF7119" w:rsidTr="00AF7119">
        <w:trPr>
          <w:trHeight w:val="318"/>
        </w:trPr>
        <w:tc>
          <w:tcPr>
            <w:tcW w:w="959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5.</w:t>
            </w:r>
          </w:p>
        </w:tc>
        <w:tc>
          <w:tcPr>
            <w:tcW w:w="2551" w:type="dxa"/>
          </w:tcPr>
          <w:p w:rsidR="00D744D5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Documents to be produced. </w:t>
            </w:r>
          </w:p>
        </w:tc>
        <w:tc>
          <w:tcPr>
            <w:tcW w:w="5201" w:type="dxa"/>
          </w:tcPr>
          <w:p w:rsidR="00D744D5" w:rsidRPr="00AF7119" w:rsidRDefault="00F10783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1. Application in d</w:t>
            </w:r>
            <w:r w:rsidR="0070042F">
              <w:rPr>
                <w:rFonts w:ascii="Book Antiqua" w:hAnsi="Book Antiqua" w:cs="Arial"/>
              </w:rPr>
              <w:t xml:space="preserve">uplicate </w:t>
            </w:r>
            <w:r w:rsidR="00D744D5" w:rsidRPr="00AF7119">
              <w:rPr>
                <w:rFonts w:ascii="Book Antiqua" w:hAnsi="Book Antiqua" w:cs="Arial"/>
              </w:rPr>
              <w:t>2. Photo I.D. card</w:t>
            </w:r>
          </w:p>
          <w:p w:rsidR="00BD48FD" w:rsidRPr="00AF7119" w:rsidRDefault="00D744D5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3. </w:t>
            </w:r>
            <w:proofErr w:type="spellStart"/>
            <w:r w:rsidRPr="00AF7119">
              <w:rPr>
                <w:rFonts w:ascii="Book Antiqua" w:hAnsi="Book Antiqua" w:cs="Arial"/>
              </w:rPr>
              <w:t>Patta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 / </w:t>
            </w:r>
            <w:proofErr w:type="spellStart"/>
            <w:r w:rsidRPr="00AF7119">
              <w:rPr>
                <w:rFonts w:ascii="Book Antiqua" w:hAnsi="Book Antiqua" w:cs="Arial"/>
              </w:rPr>
              <w:t>Khatha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 with RTC of all </w:t>
            </w:r>
            <w:proofErr w:type="spellStart"/>
            <w:r w:rsidRPr="00AF7119">
              <w:rPr>
                <w:rFonts w:ascii="Book Antiqua" w:hAnsi="Book Antiqua" w:cs="Arial"/>
              </w:rPr>
              <w:t>Sy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. Nos. 4. Copy of GPA (If Applicable) </w:t>
            </w:r>
            <w:r w:rsidR="00BD48FD" w:rsidRPr="00AF7119">
              <w:rPr>
                <w:rFonts w:ascii="Book Antiqua" w:hAnsi="Book Antiqua" w:cs="Arial"/>
              </w:rPr>
              <w:t>5. Plan</w:t>
            </w:r>
            <w:r w:rsidR="00AF7119" w:rsidRPr="00AF7119">
              <w:rPr>
                <w:rFonts w:ascii="Book Antiqua" w:hAnsi="Book Antiqua" w:cs="Arial"/>
              </w:rPr>
              <w:t xml:space="preserve"> </w:t>
            </w:r>
            <w:r w:rsidR="006A2BD6" w:rsidRPr="00AF7119">
              <w:rPr>
                <w:rFonts w:ascii="Book Antiqua" w:hAnsi="Book Antiqua" w:cs="Arial"/>
              </w:rPr>
              <w:t>&amp; estimation</w:t>
            </w:r>
            <w:r w:rsidR="00BD48FD" w:rsidRPr="00AF7119">
              <w:rPr>
                <w:rFonts w:ascii="Book Antiqua" w:hAnsi="Book Antiqua" w:cs="Arial"/>
              </w:rPr>
              <w:t xml:space="preserve"> </w:t>
            </w:r>
            <w:r w:rsidR="00AF7119" w:rsidRPr="00AF7119">
              <w:rPr>
                <w:rFonts w:ascii="Book Antiqua" w:hAnsi="Book Antiqua" w:cs="Arial"/>
              </w:rPr>
              <w:t xml:space="preserve">of ETP. </w:t>
            </w:r>
            <w:r w:rsidR="00BD48FD" w:rsidRPr="00AF7119">
              <w:rPr>
                <w:rFonts w:ascii="Book Antiqua" w:hAnsi="Book Antiqua" w:cs="Arial"/>
              </w:rPr>
              <w:t xml:space="preserve">6. Invoice / </w:t>
            </w:r>
            <w:r w:rsidR="00706F4D" w:rsidRPr="00AF7119">
              <w:rPr>
                <w:rFonts w:ascii="Book Antiqua" w:hAnsi="Book Antiqua" w:cs="Arial"/>
              </w:rPr>
              <w:t xml:space="preserve">Original Quotation </w:t>
            </w:r>
            <w:r w:rsidR="00BD48FD" w:rsidRPr="00AF7119">
              <w:rPr>
                <w:rFonts w:ascii="Book Antiqua" w:hAnsi="Book Antiqua" w:cs="Arial"/>
              </w:rPr>
              <w:t xml:space="preserve">of Eco </w:t>
            </w:r>
            <w:proofErr w:type="spellStart"/>
            <w:r w:rsidR="00BD48FD" w:rsidRPr="00AF7119">
              <w:rPr>
                <w:rFonts w:ascii="Book Antiqua" w:hAnsi="Book Antiqua" w:cs="Arial"/>
              </w:rPr>
              <w:t>Pulper</w:t>
            </w:r>
            <w:proofErr w:type="spellEnd"/>
            <w:r w:rsidR="00BD48FD" w:rsidRPr="00AF7119">
              <w:rPr>
                <w:rFonts w:ascii="Book Antiqua" w:hAnsi="Book Antiqua" w:cs="Arial"/>
              </w:rPr>
              <w:t xml:space="preserve">. </w:t>
            </w:r>
          </w:p>
        </w:tc>
      </w:tr>
    </w:tbl>
    <w:p w:rsidR="007F5AAA" w:rsidRDefault="007F5AAA" w:rsidP="005A1BEE">
      <w:pPr>
        <w:rPr>
          <w:rFonts w:ascii="Book Antiqua" w:hAnsi="Book Antiqua" w:cs="Arial"/>
          <w:b/>
        </w:rPr>
      </w:pPr>
    </w:p>
    <w:p w:rsidR="005A1BEE" w:rsidRPr="00F207F3" w:rsidRDefault="00B95E4C" w:rsidP="005A1BEE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3</w:t>
      </w:r>
      <w:r w:rsidR="00F207F3" w:rsidRPr="00F207F3">
        <w:rPr>
          <w:rFonts w:ascii="Book Antiqua" w:hAnsi="Book Antiqua" w:cs="Arial"/>
          <w:b/>
        </w:rPr>
        <w:t xml:space="preserve">. Water Augmentation: </w:t>
      </w:r>
    </w:p>
    <w:p w:rsidR="00F207F3" w:rsidRDefault="00F207F3" w:rsidP="005A1BEE">
      <w:pPr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5484"/>
      </w:tblGrid>
      <w:tr w:rsidR="00F207F3" w:rsidRPr="00AF7119" w:rsidTr="00AF7119">
        <w:trPr>
          <w:trHeight w:val="591"/>
        </w:trPr>
        <w:tc>
          <w:tcPr>
            <w:tcW w:w="959" w:type="dxa"/>
          </w:tcPr>
          <w:p w:rsidR="00F207F3" w:rsidRPr="00AF7119" w:rsidRDefault="00F207F3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Sl. No. </w:t>
            </w:r>
          </w:p>
        </w:tc>
        <w:tc>
          <w:tcPr>
            <w:tcW w:w="2268" w:type="dxa"/>
          </w:tcPr>
          <w:p w:rsidR="00F207F3" w:rsidRPr="00AF7119" w:rsidRDefault="00F207F3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Details </w:t>
            </w:r>
          </w:p>
        </w:tc>
        <w:tc>
          <w:tcPr>
            <w:tcW w:w="5484" w:type="dxa"/>
          </w:tcPr>
          <w:p w:rsidR="00F207F3" w:rsidRPr="00AF7119" w:rsidRDefault="00F207F3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                 Information </w:t>
            </w:r>
          </w:p>
        </w:tc>
      </w:tr>
      <w:tr w:rsidR="00F207F3" w:rsidRPr="00AF7119" w:rsidTr="00AF7119">
        <w:trPr>
          <w:trHeight w:val="288"/>
        </w:trPr>
        <w:tc>
          <w:tcPr>
            <w:tcW w:w="959" w:type="dxa"/>
          </w:tcPr>
          <w:p w:rsidR="00F207F3" w:rsidRPr="00AF7119" w:rsidRDefault="00F207F3" w:rsidP="00AF7119">
            <w:pPr>
              <w:numPr>
                <w:ilvl w:val="0"/>
                <w:numId w:val="16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F207F3" w:rsidRPr="00AF7119" w:rsidRDefault="00F207F3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Applicability </w:t>
            </w:r>
          </w:p>
        </w:tc>
        <w:tc>
          <w:tcPr>
            <w:tcW w:w="5484" w:type="dxa"/>
          </w:tcPr>
          <w:p w:rsidR="00D44FD2" w:rsidRPr="00AF7119" w:rsidRDefault="00D44FD2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All individual holdings, </w:t>
            </w:r>
            <w:r w:rsidR="00A42F47" w:rsidRPr="00AF7119">
              <w:rPr>
                <w:rFonts w:ascii="Book Antiqua" w:hAnsi="Book Antiqua" w:cs="Arial"/>
              </w:rPr>
              <w:t xml:space="preserve">family </w:t>
            </w:r>
            <w:r w:rsidRPr="00AF7119">
              <w:rPr>
                <w:rFonts w:ascii="Book Antiqua" w:hAnsi="Book Antiqua" w:cs="Arial"/>
              </w:rPr>
              <w:t xml:space="preserve">Joint holdings, (Mother, Father, wife &amp; dependent Children) and Partnership Firms </w:t>
            </w:r>
            <w:r w:rsidRPr="00AF7119">
              <w:rPr>
                <w:rFonts w:ascii="Book Antiqua" w:hAnsi="Book Antiqua" w:cs="Arial"/>
                <w:u w:val="single"/>
              </w:rPr>
              <w:t>up to 20 Ha</w:t>
            </w:r>
            <w:r w:rsidRPr="00AF7119">
              <w:rPr>
                <w:rFonts w:ascii="Book Antiqua" w:hAnsi="Book Antiqua" w:cs="Arial"/>
              </w:rPr>
              <w:t xml:space="preserve">. </w:t>
            </w:r>
          </w:p>
          <w:p w:rsidR="00A47773" w:rsidRPr="00AF7119" w:rsidRDefault="00A47773" w:rsidP="00AF7119">
            <w:pPr>
              <w:rPr>
                <w:rFonts w:ascii="Book Antiqua" w:hAnsi="Book Antiqua" w:cs="Arial"/>
              </w:rPr>
            </w:pPr>
          </w:p>
          <w:p w:rsidR="00F207F3" w:rsidRPr="00AF7119" w:rsidRDefault="00F207F3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Corporate and Co-operatives</w:t>
            </w:r>
            <w:r w:rsidR="00D44FD2" w:rsidRPr="00AF7119">
              <w:rPr>
                <w:rFonts w:ascii="Book Antiqua" w:hAnsi="Book Antiqua" w:cs="Arial"/>
              </w:rPr>
              <w:t xml:space="preserve"> not Eligible </w:t>
            </w:r>
          </w:p>
        </w:tc>
      </w:tr>
      <w:tr w:rsidR="00F207F3" w:rsidRPr="00AF7119" w:rsidTr="00AF7119">
        <w:trPr>
          <w:trHeight w:val="288"/>
        </w:trPr>
        <w:tc>
          <w:tcPr>
            <w:tcW w:w="959" w:type="dxa"/>
          </w:tcPr>
          <w:p w:rsidR="00F207F3" w:rsidRPr="00AF7119" w:rsidRDefault="00F207F3" w:rsidP="00AF7119">
            <w:pPr>
              <w:numPr>
                <w:ilvl w:val="0"/>
                <w:numId w:val="16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F207F3" w:rsidRPr="00AF7119" w:rsidRDefault="00F207F3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Scale of subsidy </w:t>
            </w:r>
          </w:p>
        </w:tc>
        <w:tc>
          <w:tcPr>
            <w:tcW w:w="5484" w:type="dxa"/>
          </w:tcPr>
          <w:p w:rsidR="00F207F3" w:rsidRPr="00AF7119" w:rsidRDefault="00F207F3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25% </w:t>
            </w:r>
            <w:r w:rsidR="004F3767" w:rsidRPr="00AF7119">
              <w:rPr>
                <w:rFonts w:ascii="Book Antiqua" w:hAnsi="Book Antiqua" w:cs="Arial"/>
              </w:rPr>
              <w:t xml:space="preserve">of Unit cost </w:t>
            </w:r>
            <w:r w:rsidR="001061D2" w:rsidRPr="00AF7119">
              <w:rPr>
                <w:rFonts w:ascii="Book Antiqua" w:hAnsi="Book Antiqua" w:cs="Arial"/>
              </w:rPr>
              <w:t xml:space="preserve">subject to maximum of 2.50 </w:t>
            </w:r>
            <w:proofErr w:type="spellStart"/>
            <w:r w:rsidR="001061D2" w:rsidRPr="00AF7119">
              <w:rPr>
                <w:rFonts w:ascii="Book Antiqua" w:hAnsi="Book Antiqua" w:cs="Arial"/>
              </w:rPr>
              <w:t>Lakhs</w:t>
            </w:r>
            <w:proofErr w:type="spellEnd"/>
            <w:r w:rsidR="001061D2" w:rsidRPr="00AF7119">
              <w:rPr>
                <w:rFonts w:ascii="Book Antiqua" w:hAnsi="Book Antiqua" w:cs="Arial"/>
              </w:rPr>
              <w:t xml:space="preserve"> </w:t>
            </w:r>
            <w:r w:rsidR="00591D25" w:rsidRPr="00AF7119">
              <w:rPr>
                <w:rFonts w:ascii="Book Antiqua" w:hAnsi="Book Antiqua" w:cs="Arial"/>
              </w:rPr>
              <w:t xml:space="preserve">per beneficiary for all components put together. </w:t>
            </w:r>
          </w:p>
        </w:tc>
      </w:tr>
      <w:tr w:rsidR="00DA6D18" w:rsidRPr="00AF7119" w:rsidTr="00AF7119">
        <w:trPr>
          <w:trHeight w:val="288"/>
        </w:trPr>
        <w:tc>
          <w:tcPr>
            <w:tcW w:w="959" w:type="dxa"/>
          </w:tcPr>
          <w:p w:rsidR="00DA6D18" w:rsidRPr="00AF7119" w:rsidRDefault="00DA6D18" w:rsidP="00AF7119">
            <w:pPr>
              <w:numPr>
                <w:ilvl w:val="0"/>
                <w:numId w:val="16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DA6D18" w:rsidRPr="00AF7119" w:rsidRDefault="00DA6D18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Items available </w:t>
            </w:r>
          </w:p>
        </w:tc>
        <w:tc>
          <w:tcPr>
            <w:tcW w:w="5484" w:type="dxa"/>
          </w:tcPr>
          <w:p w:rsidR="00DA6D18" w:rsidRPr="00AF7119" w:rsidRDefault="00656189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Water tank, Open well with pump set, </w:t>
            </w:r>
            <w:r w:rsidR="00954FA7" w:rsidRPr="00AF7119">
              <w:rPr>
                <w:rFonts w:ascii="Book Antiqua" w:hAnsi="Book Antiqua" w:cs="Arial"/>
              </w:rPr>
              <w:t>Ring well with pump set and Bore well with submersible pump</w:t>
            </w:r>
            <w:r w:rsidR="00810FC7" w:rsidRPr="00AF7119">
              <w:rPr>
                <w:rFonts w:ascii="Book Antiqua" w:hAnsi="Book Antiqua" w:cs="Arial"/>
              </w:rPr>
              <w:t xml:space="preserve"> </w:t>
            </w:r>
            <w:r w:rsidR="00810FC7" w:rsidRPr="00A44573">
              <w:rPr>
                <w:rFonts w:ascii="Book Antiqua" w:hAnsi="Book Antiqua" w:cs="Arial"/>
                <w:b/>
                <w:u w:val="single"/>
              </w:rPr>
              <w:t>with Drip or Sprinkler Irrigation.</w:t>
            </w:r>
            <w:r w:rsidR="00810FC7" w:rsidRPr="00AF7119">
              <w:rPr>
                <w:rFonts w:ascii="Book Antiqua" w:hAnsi="Book Antiqua" w:cs="Arial"/>
              </w:rPr>
              <w:t xml:space="preserve">  </w:t>
            </w:r>
          </w:p>
        </w:tc>
      </w:tr>
      <w:tr w:rsidR="00F207F3" w:rsidRPr="00AF7119" w:rsidTr="00AF7119">
        <w:trPr>
          <w:trHeight w:val="303"/>
        </w:trPr>
        <w:tc>
          <w:tcPr>
            <w:tcW w:w="959" w:type="dxa"/>
          </w:tcPr>
          <w:p w:rsidR="00F207F3" w:rsidRPr="00AF7119" w:rsidRDefault="00810FC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4</w:t>
            </w:r>
            <w:r w:rsidR="00F207F3" w:rsidRPr="00AF7119">
              <w:rPr>
                <w:rFonts w:ascii="Book Antiqua" w:hAnsi="Book Antiqua" w:cs="Arial"/>
              </w:rPr>
              <w:t>.</w:t>
            </w:r>
          </w:p>
        </w:tc>
        <w:tc>
          <w:tcPr>
            <w:tcW w:w="2268" w:type="dxa"/>
          </w:tcPr>
          <w:p w:rsidR="00F207F3" w:rsidRPr="00AF7119" w:rsidRDefault="00F207F3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Unit Cost (Per Ha) </w:t>
            </w:r>
          </w:p>
        </w:tc>
        <w:tc>
          <w:tcPr>
            <w:tcW w:w="5484" w:type="dxa"/>
          </w:tcPr>
          <w:p w:rsidR="00F207F3" w:rsidRPr="00AF7119" w:rsidRDefault="00810FC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Varies. Please refer to </w:t>
            </w:r>
            <w:r w:rsidR="00B921FB" w:rsidRPr="00AF7119">
              <w:rPr>
                <w:rFonts w:ascii="Book Antiqua" w:hAnsi="Book Antiqua" w:cs="Arial"/>
              </w:rPr>
              <w:t xml:space="preserve">Tables </w:t>
            </w:r>
            <w:r w:rsidR="002101D9" w:rsidRPr="00AF7119">
              <w:rPr>
                <w:rFonts w:ascii="Book Antiqua" w:hAnsi="Book Antiqua" w:cs="Arial"/>
              </w:rPr>
              <w:t xml:space="preserve">WAS 1(Tanks), WAS 2(Sprinkler /Drip) and </w:t>
            </w:r>
            <w:r w:rsidR="00171AA7" w:rsidRPr="00AF7119">
              <w:rPr>
                <w:rFonts w:ascii="Book Antiqua" w:hAnsi="Book Antiqua" w:cs="Arial"/>
              </w:rPr>
              <w:t xml:space="preserve">WAS 3 (Bore Well /Open Well/ Ring Well) </w:t>
            </w:r>
            <w:r w:rsidR="00575DAF" w:rsidRPr="00AF7119">
              <w:rPr>
                <w:rFonts w:ascii="Book Antiqua" w:hAnsi="Book Antiqua" w:cs="Arial"/>
              </w:rPr>
              <w:t>at pages 12,</w:t>
            </w:r>
            <w:r w:rsidR="00C14538">
              <w:rPr>
                <w:rFonts w:ascii="Book Antiqua" w:hAnsi="Book Antiqua" w:cs="Arial"/>
              </w:rPr>
              <w:t xml:space="preserve"> </w:t>
            </w:r>
            <w:r w:rsidR="00575DAF" w:rsidRPr="00AF7119">
              <w:rPr>
                <w:rFonts w:ascii="Book Antiqua" w:hAnsi="Book Antiqua" w:cs="Arial"/>
              </w:rPr>
              <w:t>13 and 14 of Mo</w:t>
            </w:r>
            <w:r w:rsidR="00B921FB" w:rsidRPr="00AF7119">
              <w:rPr>
                <w:rFonts w:ascii="Book Antiqua" w:hAnsi="Book Antiqua" w:cs="Arial"/>
              </w:rPr>
              <w:t>d</w:t>
            </w:r>
            <w:r w:rsidR="00575DAF" w:rsidRPr="00AF7119">
              <w:rPr>
                <w:rFonts w:ascii="Book Antiqua" w:hAnsi="Book Antiqua" w:cs="Arial"/>
              </w:rPr>
              <w:t xml:space="preserve">alities. </w:t>
            </w:r>
          </w:p>
        </w:tc>
      </w:tr>
      <w:tr w:rsidR="00F207F3" w:rsidRPr="00AF7119" w:rsidTr="00AF7119">
        <w:trPr>
          <w:trHeight w:val="318"/>
        </w:trPr>
        <w:tc>
          <w:tcPr>
            <w:tcW w:w="959" w:type="dxa"/>
          </w:tcPr>
          <w:p w:rsidR="00F207F3" w:rsidRPr="00AF7119" w:rsidRDefault="00B921FB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5</w:t>
            </w:r>
            <w:r w:rsidR="00F207F3" w:rsidRPr="00AF7119">
              <w:rPr>
                <w:rFonts w:ascii="Book Antiqua" w:hAnsi="Book Antiqua" w:cs="Arial"/>
              </w:rPr>
              <w:t>.</w:t>
            </w:r>
          </w:p>
        </w:tc>
        <w:tc>
          <w:tcPr>
            <w:tcW w:w="2268" w:type="dxa"/>
          </w:tcPr>
          <w:p w:rsidR="00F207F3" w:rsidRPr="00AF7119" w:rsidRDefault="00F207F3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Important condition</w:t>
            </w:r>
          </w:p>
        </w:tc>
        <w:tc>
          <w:tcPr>
            <w:tcW w:w="5484" w:type="dxa"/>
          </w:tcPr>
          <w:p w:rsidR="00F207F3" w:rsidRPr="00AF7119" w:rsidRDefault="0044530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Grower should not have benefitted regarding same activity during past 10 years. </w:t>
            </w:r>
            <w:r w:rsidR="001221A0" w:rsidRPr="00AF7119">
              <w:rPr>
                <w:rFonts w:ascii="Book Antiqua" w:hAnsi="Book Antiqua" w:cs="Arial"/>
              </w:rPr>
              <w:t>Please refer to illustration at Page 11 Para 3.21.1.vi. Eligibility</w:t>
            </w:r>
          </w:p>
        </w:tc>
      </w:tr>
      <w:tr w:rsidR="00F207F3" w:rsidRPr="00AF7119" w:rsidTr="00AF7119">
        <w:trPr>
          <w:trHeight w:val="318"/>
        </w:trPr>
        <w:tc>
          <w:tcPr>
            <w:tcW w:w="959" w:type="dxa"/>
          </w:tcPr>
          <w:p w:rsidR="00F207F3" w:rsidRPr="00AF7119" w:rsidRDefault="00B921FB" w:rsidP="00B921FB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6.</w:t>
            </w:r>
          </w:p>
        </w:tc>
        <w:tc>
          <w:tcPr>
            <w:tcW w:w="2268" w:type="dxa"/>
          </w:tcPr>
          <w:p w:rsidR="00F207F3" w:rsidRPr="00AF7119" w:rsidRDefault="00F207F3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Documents to be produced. </w:t>
            </w:r>
          </w:p>
        </w:tc>
        <w:tc>
          <w:tcPr>
            <w:tcW w:w="5484" w:type="dxa"/>
          </w:tcPr>
          <w:p w:rsidR="00F207F3" w:rsidRPr="00AF7119" w:rsidRDefault="00A02060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1. Application</w:t>
            </w:r>
            <w:r w:rsidR="00583ABB">
              <w:rPr>
                <w:rFonts w:ascii="Book Antiqua" w:hAnsi="Book Antiqua" w:cs="Arial"/>
              </w:rPr>
              <w:t xml:space="preserve"> in d</w:t>
            </w:r>
            <w:r w:rsidR="00681B93">
              <w:rPr>
                <w:rFonts w:ascii="Book Antiqua" w:hAnsi="Book Antiqua" w:cs="Arial"/>
              </w:rPr>
              <w:t xml:space="preserve">uplicate </w:t>
            </w:r>
            <w:r w:rsidR="00F207F3" w:rsidRPr="00AF7119">
              <w:rPr>
                <w:rFonts w:ascii="Book Antiqua" w:hAnsi="Book Antiqua" w:cs="Arial"/>
              </w:rPr>
              <w:t>2. Photo I.D. card</w:t>
            </w:r>
          </w:p>
          <w:p w:rsidR="00F207F3" w:rsidRPr="00AF7119" w:rsidRDefault="00F207F3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3. </w:t>
            </w:r>
            <w:proofErr w:type="spellStart"/>
            <w:r w:rsidRPr="00AF7119">
              <w:rPr>
                <w:rFonts w:ascii="Book Antiqua" w:hAnsi="Book Antiqua" w:cs="Arial"/>
              </w:rPr>
              <w:t>Patta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 / </w:t>
            </w:r>
            <w:proofErr w:type="spellStart"/>
            <w:r w:rsidRPr="00AF7119">
              <w:rPr>
                <w:rFonts w:ascii="Book Antiqua" w:hAnsi="Book Antiqua" w:cs="Arial"/>
              </w:rPr>
              <w:t>Khatha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 with RTC of all </w:t>
            </w:r>
            <w:proofErr w:type="spellStart"/>
            <w:r w:rsidRPr="00AF7119">
              <w:rPr>
                <w:rFonts w:ascii="Book Antiqua" w:hAnsi="Book Antiqua" w:cs="Arial"/>
              </w:rPr>
              <w:t>Sy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. Nos. </w:t>
            </w:r>
            <w:r w:rsidR="00EA30C4" w:rsidRPr="00AF7119">
              <w:rPr>
                <w:rFonts w:ascii="Book Antiqua" w:hAnsi="Book Antiqua" w:cs="Arial"/>
              </w:rPr>
              <w:t>4. Copy of GPA (If applicable)</w:t>
            </w:r>
            <w:r w:rsidR="004B1A04" w:rsidRPr="00AF7119">
              <w:rPr>
                <w:rFonts w:ascii="Book Antiqua" w:hAnsi="Book Antiqua" w:cs="Arial"/>
              </w:rPr>
              <w:t xml:space="preserve"> 5. Plan and estimation   6. Quotation 7. Rough sketch of place</w:t>
            </w:r>
            <w:r w:rsidR="00271D90" w:rsidRPr="00AF7119">
              <w:rPr>
                <w:rFonts w:ascii="Book Antiqua" w:hAnsi="Book Antiqua" w:cs="Arial"/>
              </w:rPr>
              <w:t xml:space="preserve">, </w:t>
            </w:r>
            <w:r w:rsidR="004B1A04" w:rsidRPr="00AF7119">
              <w:rPr>
                <w:rFonts w:ascii="Book Antiqua" w:hAnsi="Book Antiqua" w:cs="Arial"/>
              </w:rPr>
              <w:t xml:space="preserve">Etc.  </w:t>
            </w:r>
          </w:p>
        </w:tc>
      </w:tr>
    </w:tbl>
    <w:p w:rsidR="00F207F3" w:rsidRPr="008C26C1" w:rsidRDefault="00F207F3" w:rsidP="005A1BEE">
      <w:pPr>
        <w:rPr>
          <w:rFonts w:ascii="Book Antiqua" w:hAnsi="Book Antiqua" w:cs="Arial"/>
        </w:rPr>
      </w:pPr>
    </w:p>
    <w:p w:rsidR="006B1445" w:rsidRPr="0020172E" w:rsidRDefault="006B1445" w:rsidP="006B1445">
      <w:pPr>
        <w:jc w:val="center"/>
        <w:rPr>
          <w:rFonts w:ascii="Book Antiqua" w:hAnsi="Book Antiqua" w:cs="Arial"/>
          <w:u w:val="single"/>
        </w:rPr>
      </w:pPr>
    </w:p>
    <w:p w:rsidR="00A02060" w:rsidRDefault="00A02060" w:rsidP="00C45DD9">
      <w:pPr>
        <w:jc w:val="both"/>
        <w:rPr>
          <w:rFonts w:ascii="Book Antiqua" w:hAnsi="Book Antiqua" w:cs="Arial"/>
        </w:rPr>
      </w:pPr>
    </w:p>
    <w:p w:rsidR="00DD5422" w:rsidRDefault="00DD5422" w:rsidP="00C45DD9">
      <w:pPr>
        <w:jc w:val="both"/>
        <w:rPr>
          <w:rFonts w:ascii="Book Antiqua" w:hAnsi="Book Antiqua" w:cs="Arial"/>
          <w:b/>
        </w:rPr>
      </w:pPr>
    </w:p>
    <w:p w:rsidR="00DD5422" w:rsidRDefault="00DD5422" w:rsidP="00C45DD9">
      <w:pPr>
        <w:jc w:val="both"/>
        <w:rPr>
          <w:rFonts w:ascii="Book Antiqua" w:hAnsi="Book Antiqua" w:cs="Arial"/>
          <w:b/>
        </w:rPr>
      </w:pPr>
    </w:p>
    <w:p w:rsidR="00DD5422" w:rsidRDefault="00DD5422" w:rsidP="00C45DD9">
      <w:pPr>
        <w:jc w:val="both"/>
        <w:rPr>
          <w:rFonts w:ascii="Book Antiqua" w:hAnsi="Book Antiqua" w:cs="Arial"/>
          <w:b/>
        </w:rPr>
      </w:pPr>
    </w:p>
    <w:p w:rsidR="00C45DD9" w:rsidRPr="00A02060" w:rsidRDefault="00A42F47" w:rsidP="00C45DD9">
      <w:pPr>
        <w:jc w:val="both"/>
        <w:rPr>
          <w:rFonts w:ascii="Book Antiqua" w:hAnsi="Book Antiqua" w:cs="Arial"/>
          <w:b/>
        </w:rPr>
      </w:pPr>
      <w:r w:rsidRPr="00A02060">
        <w:rPr>
          <w:rFonts w:ascii="Book Antiqua" w:hAnsi="Book Antiqua" w:cs="Arial"/>
          <w:b/>
        </w:rPr>
        <w:t>4. Quality</w:t>
      </w:r>
      <w:r w:rsidR="00C45DD9" w:rsidRPr="00A02060">
        <w:rPr>
          <w:rFonts w:ascii="Book Antiqua" w:hAnsi="Book Antiqua" w:cs="Arial"/>
          <w:b/>
        </w:rPr>
        <w:t xml:space="preserve"> Up gradation: </w:t>
      </w:r>
    </w:p>
    <w:p w:rsidR="00C45DD9" w:rsidRDefault="00C45DD9" w:rsidP="00C45DD9">
      <w:pPr>
        <w:jc w:val="both"/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5484"/>
      </w:tblGrid>
      <w:tr w:rsidR="00A42F47" w:rsidRPr="00AF7119" w:rsidTr="00AF7119">
        <w:trPr>
          <w:trHeight w:val="591"/>
        </w:trPr>
        <w:tc>
          <w:tcPr>
            <w:tcW w:w="959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Sl. No. </w:t>
            </w:r>
          </w:p>
        </w:tc>
        <w:tc>
          <w:tcPr>
            <w:tcW w:w="2268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Details </w:t>
            </w:r>
          </w:p>
        </w:tc>
        <w:tc>
          <w:tcPr>
            <w:tcW w:w="5484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                 Information </w:t>
            </w:r>
          </w:p>
        </w:tc>
      </w:tr>
      <w:tr w:rsidR="00A42F47" w:rsidRPr="00AF7119" w:rsidTr="00AF7119">
        <w:trPr>
          <w:trHeight w:val="288"/>
        </w:trPr>
        <w:tc>
          <w:tcPr>
            <w:tcW w:w="959" w:type="dxa"/>
          </w:tcPr>
          <w:p w:rsidR="00A42F47" w:rsidRPr="00AF7119" w:rsidRDefault="00A42F47" w:rsidP="00AF7119">
            <w:pPr>
              <w:numPr>
                <w:ilvl w:val="0"/>
                <w:numId w:val="17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Applicability </w:t>
            </w:r>
          </w:p>
        </w:tc>
        <w:tc>
          <w:tcPr>
            <w:tcW w:w="5484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All individual holdings, </w:t>
            </w:r>
            <w:r w:rsidR="00E529A4" w:rsidRPr="00AF7119">
              <w:rPr>
                <w:rFonts w:ascii="Book Antiqua" w:hAnsi="Book Antiqua" w:cs="Arial"/>
              </w:rPr>
              <w:t xml:space="preserve">Family </w:t>
            </w:r>
            <w:r w:rsidRPr="00AF7119">
              <w:rPr>
                <w:rFonts w:ascii="Book Antiqua" w:hAnsi="Book Antiqua" w:cs="Arial"/>
              </w:rPr>
              <w:t xml:space="preserve">Joint holdings, (Mother, Father, wife &amp; dependent Children) and Partnership Firms </w:t>
            </w:r>
            <w:r w:rsidRPr="00AF7119">
              <w:rPr>
                <w:rFonts w:ascii="Book Antiqua" w:hAnsi="Book Antiqua" w:cs="Arial"/>
                <w:u w:val="single"/>
              </w:rPr>
              <w:t>up to 20 Ha</w:t>
            </w:r>
            <w:r w:rsidRPr="00AF7119">
              <w:rPr>
                <w:rFonts w:ascii="Book Antiqua" w:hAnsi="Book Antiqua" w:cs="Arial"/>
              </w:rPr>
              <w:t xml:space="preserve">. </w:t>
            </w:r>
          </w:p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</w:p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Corporate and Co-operatives not Eligible </w:t>
            </w:r>
          </w:p>
        </w:tc>
      </w:tr>
      <w:tr w:rsidR="00A42F47" w:rsidRPr="00AF7119" w:rsidTr="00AF7119">
        <w:trPr>
          <w:trHeight w:val="288"/>
        </w:trPr>
        <w:tc>
          <w:tcPr>
            <w:tcW w:w="959" w:type="dxa"/>
          </w:tcPr>
          <w:p w:rsidR="00A42F47" w:rsidRPr="00AF7119" w:rsidRDefault="00A42F47" w:rsidP="00AF7119">
            <w:pPr>
              <w:numPr>
                <w:ilvl w:val="0"/>
                <w:numId w:val="17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Scale of subsidy </w:t>
            </w:r>
          </w:p>
        </w:tc>
        <w:tc>
          <w:tcPr>
            <w:tcW w:w="5484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25% of Unit cost subject to maximum of 2.50 </w:t>
            </w:r>
            <w:proofErr w:type="spellStart"/>
            <w:r w:rsidRPr="00AF7119">
              <w:rPr>
                <w:rFonts w:ascii="Book Antiqua" w:hAnsi="Book Antiqua" w:cs="Arial"/>
              </w:rPr>
              <w:t>Lakhs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 per beneficiary for all components put together. </w:t>
            </w:r>
          </w:p>
        </w:tc>
      </w:tr>
      <w:tr w:rsidR="00A42F47" w:rsidRPr="00AF7119" w:rsidTr="00AF7119">
        <w:trPr>
          <w:trHeight w:val="288"/>
        </w:trPr>
        <w:tc>
          <w:tcPr>
            <w:tcW w:w="959" w:type="dxa"/>
          </w:tcPr>
          <w:p w:rsidR="00A42F47" w:rsidRPr="00AF7119" w:rsidRDefault="00A42F47" w:rsidP="00AF7119">
            <w:pPr>
              <w:numPr>
                <w:ilvl w:val="0"/>
                <w:numId w:val="17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Items available </w:t>
            </w:r>
          </w:p>
        </w:tc>
        <w:tc>
          <w:tcPr>
            <w:tcW w:w="5484" w:type="dxa"/>
          </w:tcPr>
          <w:p w:rsidR="00A42F47" w:rsidRPr="00AF7119" w:rsidRDefault="007D5F51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  <w:u w:val="single"/>
              </w:rPr>
              <w:t xml:space="preserve">Conventional </w:t>
            </w:r>
            <w:r w:rsidR="00856109" w:rsidRPr="00AF7119">
              <w:rPr>
                <w:rFonts w:ascii="Book Antiqua" w:hAnsi="Book Antiqua" w:cs="Arial"/>
                <w:u w:val="single"/>
              </w:rPr>
              <w:t>Pulping Units</w:t>
            </w:r>
            <w:r w:rsidR="00856109" w:rsidRPr="00AF7119">
              <w:rPr>
                <w:rFonts w:ascii="Book Antiqua" w:hAnsi="Book Antiqua" w:cs="Arial"/>
              </w:rPr>
              <w:t xml:space="preserve">, </w:t>
            </w:r>
            <w:r w:rsidR="002A727B" w:rsidRPr="00AF7119">
              <w:rPr>
                <w:rFonts w:ascii="Book Antiqua" w:hAnsi="Book Antiqua" w:cs="Arial"/>
              </w:rPr>
              <w:t xml:space="preserve">Store House/Go down </w:t>
            </w:r>
            <w:r w:rsidR="007D5E60" w:rsidRPr="00AF7119">
              <w:rPr>
                <w:rFonts w:ascii="Book Antiqua" w:hAnsi="Book Antiqua" w:cs="Arial"/>
              </w:rPr>
              <w:t>/</w:t>
            </w:r>
            <w:r w:rsidR="00482EEE" w:rsidRPr="00A02060">
              <w:rPr>
                <w:rFonts w:ascii="Book Antiqua" w:hAnsi="Book Antiqua" w:cs="Arial"/>
                <w:b/>
                <w:u w:val="single"/>
              </w:rPr>
              <w:t>Mechanical</w:t>
            </w:r>
            <w:r w:rsidR="007D5E60" w:rsidRPr="00A02060">
              <w:rPr>
                <w:rFonts w:ascii="Book Antiqua" w:hAnsi="Book Antiqua" w:cs="Arial"/>
                <w:b/>
                <w:u w:val="single"/>
              </w:rPr>
              <w:t xml:space="preserve"> Drier </w:t>
            </w:r>
            <w:r w:rsidR="00E45B44" w:rsidRPr="00A02060">
              <w:rPr>
                <w:rFonts w:ascii="Book Antiqua" w:hAnsi="Book Antiqua" w:cs="Arial"/>
                <w:b/>
                <w:u w:val="single"/>
              </w:rPr>
              <w:t xml:space="preserve">(Electric or Diesel motive Power) </w:t>
            </w:r>
            <w:r w:rsidR="007D5E60" w:rsidRPr="00A02060">
              <w:rPr>
                <w:rFonts w:ascii="Book Antiqua" w:hAnsi="Book Antiqua" w:cs="Arial"/>
                <w:b/>
                <w:u w:val="single"/>
              </w:rPr>
              <w:t>or Drying yard</w:t>
            </w:r>
            <w:r w:rsidR="007D5E60" w:rsidRPr="00AF7119">
              <w:rPr>
                <w:rFonts w:ascii="Book Antiqua" w:hAnsi="Book Antiqua" w:cs="Arial"/>
                <w:b/>
              </w:rPr>
              <w:t>.</w:t>
            </w:r>
            <w:r w:rsidR="007D5E60" w:rsidRPr="00AF7119">
              <w:rPr>
                <w:rFonts w:ascii="Book Antiqua" w:hAnsi="Book Antiqua" w:cs="Arial"/>
              </w:rPr>
              <w:t xml:space="preserve"> </w:t>
            </w:r>
            <w:r w:rsidR="00A42F47" w:rsidRPr="00AF7119">
              <w:rPr>
                <w:rFonts w:ascii="Book Antiqua" w:hAnsi="Book Antiqua" w:cs="Arial"/>
              </w:rPr>
              <w:t xml:space="preserve"> </w:t>
            </w:r>
          </w:p>
        </w:tc>
      </w:tr>
      <w:tr w:rsidR="00A42F47" w:rsidRPr="00AF7119" w:rsidTr="00AF7119">
        <w:trPr>
          <w:trHeight w:val="303"/>
        </w:trPr>
        <w:tc>
          <w:tcPr>
            <w:tcW w:w="959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4.</w:t>
            </w:r>
          </w:p>
        </w:tc>
        <w:tc>
          <w:tcPr>
            <w:tcW w:w="2268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Unit Cost (Per Ha) </w:t>
            </w:r>
          </w:p>
        </w:tc>
        <w:tc>
          <w:tcPr>
            <w:tcW w:w="5484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Varies. Please refer to Tables </w:t>
            </w:r>
            <w:r w:rsidR="00AE6B78" w:rsidRPr="00AF7119">
              <w:rPr>
                <w:rFonts w:ascii="Book Antiqua" w:hAnsi="Book Antiqua" w:cs="Arial"/>
              </w:rPr>
              <w:t xml:space="preserve">QUP 1 to 7 at pages </w:t>
            </w:r>
            <w:r w:rsidR="00650BDE" w:rsidRPr="00AF7119">
              <w:rPr>
                <w:rFonts w:ascii="Book Antiqua" w:hAnsi="Book Antiqua" w:cs="Arial"/>
              </w:rPr>
              <w:t xml:space="preserve">17 to 20 </w:t>
            </w:r>
            <w:r w:rsidRPr="00AF7119">
              <w:rPr>
                <w:rFonts w:ascii="Book Antiqua" w:hAnsi="Book Antiqua" w:cs="Arial"/>
              </w:rPr>
              <w:t xml:space="preserve">of </w:t>
            </w:r>
            <w:r w:rsidR="00650BDE" w:rsidRPr="00AF7119">
              <w:rPr>
                <w:rFonts w:ascii="Book Antiqua" w:hAnsi="Book Antiqua" w:cs="Arial"/>
              </w:rPr>
              <w:t xml:space="preserve">the </w:t>
            </w:r>
            <w:r w:rsidRPr="00AF7119">
              <w:rPr>
                <w:rFonts w:ascii="Book Antiqua" w:hAnsi="Book Antiqua" w:cs="Arial"/>
              </w:rPr>
              <w:t xml:space="preserve">Modalities. </w:t>
            </w:r>
          </w:p>
        </w:tc>
      </w:tr>
      <w:tr w:rsidR="00A42F47" w:rsidRPr="00AF7119" w:rsidTr="00AF7119">
        <w:trPr>
          <w:trHeight w:val="318"/>
        </w:trPr>
        <w:tc>
          <w:tcPr>
            <w:tcW w:w="959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5.</w:t>
            </w:r>
          </w:p>
        </w:tc>
        <w:tc>
          <w:tcPr>
            <w:tcW w:w="2268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Important condition</w:t>
            </w:r>
          </w:p>
        </w:tc>
        <w:tc>
          <w:tcPr>
            <w:tcW w:w="5484" w:type="dxa"/>
          </w:tcPr>
          <w:p w:rsidR="00A42F47" w:rsidRPr="00AF7119" w:rsidRDefault="00942319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1. Those</w:t>
            </w:r>
            <w:r w:rsidR="001D76EB" w:rsidRPr="00AF7119">
              <w:rPr>
                <w:rFonts w:ascii="Book Antiqua" w:hAnsi="Book Antiqua" w:cs="Arial"/>
              </w:rPr>
              <w:t xml:space="preserve"> availing subsidy for ECO PULPERS are not entitled for subsidy under this scheme. </w:t>
            </w:r>
            <w:r w:rsidRPr="00AF7119">
              <w:rPr>
                <w:rFonts w:ascii="Book Antiqua" w:hAnsi="Book Antiqua" w:cs="Arial"/>
              </w:rPr>
              <w:t xml:space="preserve">         2. </w:t>
            </w:r>
            <w:r w:rsidR="00BC18BF" w:rsidRPr="00AF7119">
              <w:rPr>
                <w:rFonts w:ascii="Book Antiqua" w:hAnsi="Book Antiqua" w:cs="Arial"/>
              </w:rPr>
              <w:t>Grower should not have benefitted regarding same activity during past 10 years.</w:t>
            </w:r>
          </w:p>
        </w:tc>
      </w:tr>
      <w:tr w:rsidR="00A42F47" w:rsidRPr="00AF7119" w:rsidTr="00AF7119">
        <w:trPr>
          <w:trHeight w:val="318"/>
        </w:trPr>
        <w:tc>
          <w:tcPr>
            <w:tcW w:w="959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6.</w:t>
            </w:r>
          </w:p>
        </w:tc>
        <w:tc>
          <w:tcPr>
            <w:tcW w:w="2268" w:type="dxa"/>
          </w:tcPr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Documents to be produced. </w:t>
            </w:r>
          </w:p>
        </w:tc>
        <w:tc>
          <w:tcPr>
            <w:tcW w:w="5484" w:type="dxa"/>
          </w:tcPr>
          <w:p w:rsidR="00A42F47" w:rsidRPr="00AF7119" w:rsidRDefault="0061287F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1. Application</w:t>
            </w:r>
            <w:r w:rsidR="00A02060">
              <w:rPr>
                <w:rFonts w:ascii="Book Antiqua" w:hAnsi="Book Antiqua" w:cs="Arial"/>
              </w:rPr>
              <w:t xml:space="preserve"> in duplicate </w:t>
            </w:r>
            <w:r w:rsidR="00A42F47" w:rsidRPr="00AF7119">
              <w:rPr>
                <w:rFonts w:ascii="Book Antiqua" w:hAnsi="Book Antiqua" w:cs="Arial"/>
              </w:rPr>
              <w:t>2. Photo I.D. card</w:t>
            </w:r>
          </w:p>
          <w:p w:rsidR="00A42F47" w:rsidRPr="00AF7119" w:rsidRDefault="00A42F47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3. </w:t>
            </w:r>
            <w:proofErr w:type="spellStart"/>
            <w:r w:rsidRPr="00AF7119">
              <w:rPr>
                <w:rFonts w:ascii="Book Antiqua" w:hAnsi="Book Antiqua" w:cs="Arial"/>
              </w:rPr>
              <w:t>P</w:t>
            </w:r>
            <w:r w:rsidR="00A02060">
              <w:rPr>
                <w:rFonts w:ascii="Book Antiqua" w:hAnsi="Book Antiqua" w:cs="Arial"/>
              </w:rPr>
              <w:t>atta</w:t>
            </w:r>
            <w:proofErr w:type="spellEnd"/>
            <w:r w:rsidR="00A02060">
              <w:rPr>
                <w:rFonts w:ascii="Book Antiqua" w:hAnsi="Book Antiqua" w:cs="Arial"/>
              </w:rPr>
              <w:t xml:space="preserve"> / </w:t>
            </w:r>
            <w:proofErr w:type="spellStart"/>
            <w:r w:rsidR="00A02060">
              <w:rPr>
                <w:rFonts w:ascii="Book Antiqua" w:hAnsi="Book Antiqua" w:cs="Arial"/>
              </w:rPr>
              <w:t>Khatha</w:t>
            </w:r>
            <w:proofErr w:type="spellEnd"/>
            <w:r w:rsidR="00A02060">
              <w:rPr>
                <w:rFonts w:ascii="Book Antiqua" w:hAnsi="Book Antiqua" w:cs="Arial"/>
              </w:rPr>
              <w:t xml:space="preserve"> with RTC of all </w:t>
            </w:r>
            <w:proofErr w:type="spellStart"/>
            <w:r w:rsidR="00A02060">
              <w:rPr>
                <w:rFonts w:ascii="Book Antiqua" w:hAnsi="Book Antiqua" w:cs="Arial"/>
              </w:rPr>
              <w:t>Sy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. Nos. 4. Copy of GPA (If applicable) 5. Plan and estimation   6. Quotation 7. Rough sketch of place, Etc.  </w:t>
            </w:r>
          </w:p>
        </w:tc>
      </w:tr>
    </w:tbl>
    <w:p w:rsidR="00C45DD9" w:rsidRDefault="00C45DD9" w:rsidP="00C45DD9">
      <w:pPr>
        <w:jc w:val="both"/>
        <w:rPr>
          <w:rFonts w:ascii="Book Antiqua" w:hAnsi="Book Antiqua" w:cs="Arial"/>
        </w:rPr>
      </w:pPr>
    </w:p>
    <w:p w:rsidR="004C63FA" w:rsidRDefault="004C63FA" w:rsidP="00C45DD9">
      <w:pPr>
        <w:jc w:val="both"/>
        <w:rPr>
          <w:rFonts w:ascii="Book Antiqua" w:hAnsi="Book Antiqua" w:cs="Arial"/>
        </w:rPr>
      </w:pPr>
    </w:p>
    <w:p w:rsidR="004C63FA" w:rsidRDefault="00C94B99" w:rsidP="00236C1C">
      <w:pPr>
        <w:jc w:val="both"/>
        <w:rPr>
          <w:rFonts w:ascii="Book Antiqua" w:hAnsi="Book Antiqua" w:cs="Arial"/>
        </w:rPr>
      </w:pPr>
      <w:r w:rsidRPr="00236C1C">
        <w:rPr>
          <w:rFonts w:ascii="Book Antiqua" w:hAnsi="Book Antiqua" w:cs="Arial"/>
          <w:b/>
        </w:rPr>
        <w:t>5.</w:t>
      </w:r>
      <w:r>
        <w:rPr>
          <w:rFonts w:ascii="Helvetica-Bold" w:hAnsi="Helvetica-Bold" w:cs="Helvetica-Bold"/>
          <w:b/>
          <w:bCs/>
          <w:sz w:val="28"/>
          <w:szCs w:val="28"/>
          <w:lang w:val="en-IN" w:eastAsia="en-IN"/>
        </w:rPr>
        <w:t xml:space="preserve"> Support</w:t>
      </w:r>
      <w:r w:rsidR="00236C1C">
        <w:rPr>
          <w:rFonts w:ascii="Helvetica-Bold" w:hAnsi="Helvetica-Bold" w:cs="Helvetica-Bold"/>
          <w:b/>
          <w:bCs/>
          <w:sz w:val="28"/>
          <w:szCs w:val="28"/>
          <w:lang w:val="en-IN" w:eastAsia="en-IN"/>
        </w:rPr>
        <w:t xml:space="preserve"> for Mechanization of Coffee Estate Operations: </w:t>
      </w:r>
    </w:p>
    <w:p w:rsidR="004C63FA" w:rsidRDefault="004C63FA" w:rsidP="00C45DD9">
      <w:pPr>
        <w:jc w:val="both"/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551"/>
        <w:gridCol w:w="5201"/>
      </w:tblGrid>
      <w:tr w:rsidR="00236C1C" w:rsidRPr="00AF7119" w:rsidTr="00F03661">
        <w:trPr>
          <w:trHeight w:val="591"/>
        </w:trPr>
        <w:tc>
          <w:tcPr>
            <w:tcW w:w="959" w:type="dxa"/>
          </w:tcPr>
          <w:p w:rsidR="00236C1C" w:rsidRPr="00AF7119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Sl. No. </w:t>
            </w:r>
          </w:p>
        </w:tc>
        <w:tc>
          <w:tcPr>
            <w:tcW w:w="2551" w:type="dxa"/>
          </w:tcPr>
          <w:p w:rsidR="00236C1C" w:rsidRPr="00AF7119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Details </w:t>
            </w:r>
          </w:p>
        </w:tc>
        <w:tc>
          <w:tcPr>
            <w:tcW w:w="5201" w:type="dxa"/>
          </w:tcPr>
          <w:p w:rsidR="00236C1C" w:rsidRPr="00AF7119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                 Information </w:t>
            </w:r>
          </w:p>
        </w:tc>
      </w:tr>
      <w:tr w:rsidR="00236C1C" w:rsidRPr="00AF7119" w:rsidTr="00F03661">
        <w:trPr>
          <w:trHeight w:val="288"/>
        </w:trPr>
        <w:tc>
          <w:tcPr>
            <w:tcW w:w="959" w:type="dxa"/>
          </w:tcPr>
          <w:p w:rsidR="00236C1C" w:rsidRPr="00AF7119" w:rsidRDefault="00236C1C" w:rsidP="00236C1C">
            <w:pPr>
              <w:numPr>
                <w:ilvl w:val="0"/>
                <w:numId w:val="26"/>
              </w:numPr>
              <w:rPr>
                <w:rFonts w:ascii="Book Antiqua" w:hAnsi="Book Antiqua" w:cs="Arial"/>
              </w:rPr>
            </w:pPr>
          </w:p>
        </w:tc>
        <w:tc>
          <w:tcPr>
            <w:tcW w:w="2551" w:type="dxa"/>
          </w:tcPr>
          <w:p w:rsidR="00236C1C" w:rsidRPr="00AF7119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Applicability </w:t>
            </w:r>
          </w:p>
        </w:tc>
        <w:tc>
          <w:tcPr>
            <w:tcW w:w="5201" w:type="dxa"/>
          </w:tcPr>
          <w:p w:rsidR="00236C1C" w:rsidRPr="00AF7119" w:rsidRDefault="00A126F8" w:rsidP="00F0366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Individuals /Holdings of </w:t>
            </w:r>
            <w:r w:rsidR="00C94B99">
              <w:rPr>
                <w:rFonts w:ascii="Book Antiqua" w:hAnsi="Book Antiqua" w:cs="Arial"/>
              </w:rPr>
              <w:t xml:space="preserve">joint ownership/ SHG / Grower groups/ Grower collectives/ </w:t>
            </w:r>
            <w:r w:rsidR="000D101B">
              <w:rPr>
                <w:rFonts w:ascii="Book Antiqua" w:hAnsi="Book Antiqua" w:cs="Arial"/>
              </w:rPr>
              <w:t xml:space="preserve">Corporate/ </w:t>
            </w:r>
            <w:r w:rsidR="0049686F">
              <w:rPr>
                <w:rFonts w:ascii="Book Antiqua" w:hAnsi="Book Antiqua" w:cs="Arial"/>
              </w:rPr>
              <w:t xml:space="preserve">Non tribal NTA growers. </w:t>
            </w:r>
          </w:p>
        </w:tc>
      </w:tr>
      <w:tr w:rsidR="00236C1C" w:rsidRPr="00AF7119" w:rsidTr="00F03661">
        <w:trPr>
          <w:trHeight w:val="288"/>
        </w:trPr>
        <w:tc>
          <w:tcPr>
            <w:tcW w:w="959" w:type="dxa"/>
          </w:tcPr>
          <w:p w:rsidR="00236C1C" w:rsidRPr="00AF7119" w:rsidRDefault="00236C1C" w:rsidP="00236C1C">
            <w:pPr>
              <w:numPr>
                <w:ilvl w:val="0"/>
                <w:numId w:val="26"/>
              </w:numPr>
              <w:rPr>
                <w:rFonts w:ascii="Book Antiqua" w:hAnsi="Book Antiqua" w:cs="Arial"/>
              </w:rPr>
            </w:pPr>
          </w:p>
        </w:tc>
        <w:tc>
          <w:tcPr>
            <w:tcW w:w="2551" w:type="dxa"/>
          </w:tcPr>
          <w:p w:rsidR="00236C1C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Scale of subsidy </w:t>
            </w:r>
          </w:p>
          <w:p w:rsidR="00254159" w:rsidRPr="00AF7119" w:rsidRDefault="00254159" w:rsidP="00F03661">
            <w:pPr>
              <w:rPr>
                <w:rFonts w:ascii="Book Antiqua" w:hAnsi="Book Antiqua" w:cs="Arial"/>
              </w:rPr>
            </w:pPr>
          </w:p>
        </w:tc>
        <w:tc>
          <w:tcPr>
            <w:tcW w:w="5201" w:type="dxa"/>
          </w:tcPr>
          <w:p w:rsidR="00236C1C" w:rsidRPr="00AF7119" w:rsidRDefault="00254159" w:rsidP="00F03661">
            <w:pPr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i</w:t>
            </w:r>
            <w:proofErr w:type="spellEnd"/>
            <w:r>
              <w:rPr>
                <w:rFonts w:ascii="Book Antiqua" w:hAnsi="Book Antiqua" w:cs="Arial"/>
              </w:rPr>
              <w:t xml:space="preserve">). </w:t>
            </w:r>
            <w:r w:rsidR="00236C1C" w:rsidRPr="00AF7119">
              <w:rPr>
                <w:rFonts w:ascii="Book Antiqua" w:hAnsi="Book Antiqua" w:cs="Arial"/>
              </w:rPr>
              <w:t>Up to 2</w:t>
            </w:r>
            <w:r>
              <w:rPr>
                <w:rFonts w:ascii="Book Antiqua" w:hAnsi="Book Antiqua" w:cs="Arial"/>
              </w:rPr>
              <w:t xml:space="preserve">0 </w:t>
            </w:r>
            <w:proofErr w:type="gramStart"/>
            <w:r>
              <w:rPr>
                <w:rFonts w:ascii="Book Antiqua" w:hAnsi="Book Antiqua" w:cs="Arial"/>
              </w:rPr>
              <w:t>Ha</w:t>
            </w:r>
            <w:r w:rsidR="00F1769A">
              <w:rPr>
                <w:rFonts w:ascii="Book Antiqua" w:hAnsi="Book Antiqua" w:cs="Arial"/>
              </w:rPr>
              <w:t xml:space="preserve"> :</w:t>
            </w:r>
            <w:proofErr w:type="gramEnd"/>
            <w:r w:rsidR="00F1769A">
              <w:rPr>
                <w:rFonts w:ascii="Book Antiqua" w:hAnsi="Book Antiqua" w:cs="Arial"/>
              </w:rPr>
              <w:t xml:space="preserve"> 5</w:t>
            </w:r>
            <w:r w:rsidR="00236C1C" w:rsidRPr="00AF7119">
              <w:rPr>
                <w:rFonts w:ascii="Book Antiqua" w:hAnsi="Book Antiqua" w:cs="Arial"/>
              </w:rPr>
              <w:t>0%</w:t>
            </w:r>
            <w:r w:rsidR="00CD32E1">
              <w:rPr>
                <w:rFonts w:ascii="Book Antiqua" w:hAnsi="Book Antiqua" w:cs="Arial"/>
              </w:rPr>
              <w:t xml:space="preserve">, Max </w:t>
            </w:r>
            <w:r w:rsidR="004C1E3E">
              <w:rPr>
                <w:rFonts w:ascii="Book Antiqua" w:hAnsi="Book Antiqua" w:cs="Arial"/>
              </w:rPr>
              <w:t>ceiling Rs.</w:t>
            </w:r>
            <w:r w:rsidR="00266859">
              <w:rPr>
                <w:rFonts w:ascii="Book Antiqua" w:hAnsi="Book Antiqua" w:cs="Arial"/>
              </w:rPr>
              <w:t xml:space="preserve"> 2</w:t>
            </w:r>
            <w:r w:rsidR="00CD32E1">
              <w:rPr>
                <w:rFonts w:ascii="Book Antiqua" w:hAnsi="Book Antiqua" w:cs="Arial"/>
              </w:rPr>
              <w:t>.00</w:t>
            </w:r>
            <w:r w:rsidR="00266859">
              <w:rPr>
                <w:rFonts w:ascii="Book Antiqua" w:hAnsi="Book Antiqua" w:cs="Arial"/>
              </w:rPr>
              <w:t xml:space="preserve"> L. </w:t>
            </w:r>
          </w:p>
          <w:p w:rsidR="00236C1C" w:rsidRPr="00AF7119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ii). </w:t>
            </w:r>
            <w:r w:rsidR="00532CEE">
              <w:rPr>
                <w:rFonts w:ascii="Book Antiqua" w:hAnsi="Book Antiqua" w:cs="Arial"/>
              </w:rPr>
              <w:t xml:space="preserve">More than 20 Ha: </w:t>
            </w:r>
            <w:r w:rsidR="00CD32E1">
              <w:rPr>
                <w:rFonts w:ascii="Book Antiqua" w:hAnsi="Book Antiqua" w:cs="Arial"/>
              </w:rPr>
              <w:t xml:space="preserve">25% Max </w:t>
            </w:r>
            <w:r w:rsidR="00254159">
              <w:rPr>
                <w:rFonts w:ascii="Book Antiqua" w:hAnsi="Book Antiqua" w:cs="Arial"/>
              </w:rPr>
              <w:t xml:space="preserve"> ceiling 4.50L</w:t>
            </w:r>
          </w:p>
          <w:p w:rsidR="00236C1C" w:rsidRPr="00AF7119" w:rsidRDefault="00C461CF" w:rsidP="00F0366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iii). </w:t>
            </w:r>
            <w:r w:rsidR="0093217D">
              <w:rPr>
                <w:rFonts w:ascii="Book Antiqua" w:hAnsi="Book Antiqua" w:cs="Arial"/>
              </w:rPr>
              <w:t xml:space="preserve">SHG: </w:t>
            </w:r>
            <w:r w:rsidR="00AC240F">
              <w:rPr>
                <w:rFonts w:ascii="Book Antiqua" w:hAnsi="Book Antiqua" w:cs="Arial"/>
              </w:rPr>
              <w:t>50</w:t>
            </w:r>
            <w:r w:rsidR="00236C1C" w:rsidRPr="00AF7119">
              <w:rPr>
                <w:rFonts w:ascii="Book Antiqua" w:hAnsi="Book Antiqua" w:cs="Arial"/>
              </w:rPr>
              <w:t xml:space="preserve">% </w:t>
            </w:r>
            <w:r w:rsidR="00753727">
              <w:rPr>
                <w:rFonts w:ascii="Book Antiqua" w:hAnsi="Book Antiqua" w:cs="Arial"/>
              </w:rPr>
              <w:t xml:space="preserve">max. ceiling </w:t>
            </w:r>
            <w:r w:rsidR="008F111C">
              <w:rPr>
                <w:rFonts w:ascii="Book Antiqua" w:hAnsi="Book Antiqua" w:cs="Arial"/>
              </w:rPr>
              <w:t xml:space="preserve">Rs. 5.00 L. </w:t>
            </w:r>
          </w:p>
        </w:tc>
      </w:tr>
      <w:tr w:rsidR="00236C1C" w:rsidRPr="00AF7119" w:rsidTr="00F03661">
        <w:trPr>
          <w:trHeight w:val="303"/>
        </w:trPr>
        <w:tc>
          <w:tcPr>
            <w:tcW w:w="959" w:type="dxa"/>
          </w:tcPr>
          <w:p w:rsidR="00236C1C" w:rsidRPr="00AF7119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3.</w:t>
            </w:r>
          </w:p>
        </w:tc>
        <w:tc>
          <w:tcPr>
            <w:tcW w:w="2551" w:type="dxa"/>
          </w:tcPr>
          <w:p w:rsidR="00236C1C" w:rsidRDefault="00DD07DE" w:rsidP="00F0366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Machineries and their</w:t>
            </w:r>
          </w:p>
          <w:p w:rsidR="00DD07DE" w:rsidRDefault="00DD07DE" w:rsidP="00F0366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Eligibility. </w:t>
            </w:r>
          </w:p>
          <w:p w:rsidR="00DD07DE" w:rsidRDefault="00DD07DE" w:rsidP="00F03661">
            <w:pPr>
              <w:rPr>
                <w:rFonts w:ascii="Book Antiqua" w:hAnsi="Book Antiqua" w:cs="Arial"/>
              </w:rPr>
            </w:pPr>
          </w:p>
          <w:p w:rsidR="00DD07DE" w:rsidRDefault="00DD07DE" w:rsidP="00F03661">
            <w:pPr>
              <w:rPr>
                <w:rFonts w:ascii="Book Antiqua" w:hAnsi="Book Antiqua" w:cs="Arial"/>
              </w:rPr>
            </w:pPr>
          </w:p>
          <w:p w:rsidR="00DD07DE" w:rsidRDefault="00DD07DE" w:rsidP="00F03661">
            <w:pPr>
              <w:rPr>
                <w:rFonts w:ascii="Book Antiqua" w:hAnsi="Book Antiqua" w:cs="Arial"/>
              </w:rPr>
            </w:pPr>
          </w:p>
          <w:p w:rsidR="00DD07DE" w:rsidRDefault="00DD07DE" w:rsidP="00F03661">
            <w:pPr>
              <w:rPr>
                <w:rFonts w:ascii="Book Antiqua" w:hAnsi="Book Antiqua" w:cs="Arial"/>
              </w:rPr>
            </w:pPr>
          </w:p>
          <w:p w:rsidR="00DD07DE" w:rsidRDefault="00DD07DE" w:rsidP="00F03661">
            <w:pPr>
              <w:rPr>
                <w:rFonts w:ascii="Book Antiqua" w:hAnsi="Book Antiqua" w:cs="Arial"/>
              </w:rPr>
            </w:pPr>
          </w:p>
          <w:p w:rsidR="00DD07DE" w:rsidRDefault="00DD07DE" w:rsidP="00F03661">
            <w:pPr>
              <w:rPr>
                <w:rFonts w:ascii="Book Antiqua" w:hAnsi="Book Antiqua" w:cs="Arial"/>
              </w:rPr>
            </w:pPr>
          </w:p>
          <w:p w:rsidR="00DD07DE" w:rsidRDefault="00DD07DE" w:rsidP="00F03661">
            <w:pPr>
              <w:rPr>
                <w:rFonts w:ascii="Book Antiqua" w:hAnsi="Book Antiqua" w:cs="Arial"/>
              </w:rPr>
            </w:pPr>
          </w:p>
          <w:p w:rsidR="00DD07DE" w:rsidRPr="00AF7119" w:rsidRDefault="00DD07DE" w:rsidP="00F03661">
            <w:pPr>
              <w:rPr>
                <w:rFonts w:ascii="Book Antiqua" w:hAnsi="Book Antiqua" w:cs="Arial"/>
              </w:rPr>
            </w:pPr>
          </w:p>
        </w:tc>
        <w:tc>
          <w:tcPr>
            <w:tcW w:w="5201" w:type="dxa"/>
          </w:tcPr>
          <w:p w:rsidR="00236C1C" w:rsidRDefault="00236C1C" w:rsidP="00F03661">
            <w:pPr>
              <w:rPr>
                <w:rFonts w:ascii="Book Antiqua" w:hAnsi="Book Antiqua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96"/>
              <w:gridCol w:w="2682"/>
              <w:gridCol w:w="1641"/>
            </w:tblGrid>
            <w:tr w:rsidR="00EB5BE3" w:rsidRPr="00F03661" w:rsidTr="00F03661">
              <w:trPr>
                <w:trHeight w:val="290"/>
              </w:trPr>
              <w:tc>
                <w:tcPr>
                  <w:tcW w:w="596" w:type="dxa"/>
                </w:tcPr>
                <w:p w:rsidR="00EB5BE3" w:rsidRPr="00F03661" w:rsidRDefault="00EB5BE3" w:rsidP="00F03661">
                  <w:pPr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</w:pPr>
                  <w:r w:rsidRPr="00F03661"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2682" w:type="dxa"/>
                </w:tcPr>
                <w:p w:rsidR="00EB5BE3" w:rsidRPr="00F03661" w:rsidRDefault="00EB5BE3" w:rsidP="00F03661">
                  <w:pPr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</w:pPr>
                  <w:r w:rsidRPr="00F03661"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  <w:t xml:space="preserve">      Machineries </w:t>
                  </w:r>
                </w:p>
              </w:tc>
              <w:tc>
                <w:tcPr>
                  <w:tcW w:w="1641" w:type="dxa"/>
                </w:tcPr>
                <w:p w:rsidR="00EB5BE3" w:rsidRPr="00F03661" w:rsidRDefault="008855CF" w:rsidP="00F03661">
                  <w:pPr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</w:pPr>
                  <w:r w:rsidRPr="00F03661"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  <w:t>Eligibility</w:t>
                  </w:r>
                </w:p>
              </w:tc>
            </w:tr>
            <w:tr w:rsidR="0078305A" w:rsidRPr="00F03661" w:rsidTr="00F03661">
              <w:trPr>
                <w:trHeight w:val="300"/>
              </w:trPr>
              <w:tc>
                <w:tcPr>
                  <w:tcW w:w="596" w:type="dxa"/>
                </w:tcPr>
                <w:p w:rsidR="0078305A" w:rsidRPr="00F03661" w:rsidRDefault="0078305A" w:rsidP="00A31ADD">
                  <w:pPr>
                    <w:rPr>
                      <w:rFonts w:ascii="Book Antiqua" w:hAnsi="Book Antiqua" w:cs="Arial"/>
                      <w:sz w:val="22"/>
                      <w:szCs w:val="22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  </w:t>
                  </w:r>
                  <w:r w:rsidRPr="00F03661">
                    <w:rPr>
                      <w:rFonts w:ascii="Book Antiqua" w:hAnsi="Book Antiqua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682" w:type="dxa"/>
                </w:tcPr>
                <w:p w:rsidR="0078305A" w:rsidRPr="00F03661" w:rsidRDefault="0078305A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>Weed / Brush cutter</w:t>
                  </w:r>
                </w:p>
              </w:tc>
              <w:tc>
                <w:tcPr>
                  <w:tcW w:w="1641" w:type="dxa"/>
                </w:tcPr>
                <w:p w:rsidR="0078305A" w:rsidRPr="00F03661" w:rsidRDefault="0078305A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>1</w:t>
                  </w:r>
                  <w:r w:rsidR="00B009E9" w:rsidRPr="00F03661">
                    <w:rPr>
                      <w:rFonts w:ascii="Book Antiqua" w:hAnsi="Book Antiqua" w:cs="Arial"/>
                    </w:rPr>
                    <w:t xml:space="preserve"> </w:t>
                  </w:r>
                  <w:proofErr w:type="gramStart"/>
                  <w:r w:rsidR="00B009E9" w:rsidRPr="00F03661">
                    <w:rPr>
                      <w:rFonts w:ascii="Book Antiqua" w:hAnsi="Book Antiqua" w:cs="Arial"/>
                    </w:rPr>
                    <w:t xml:space="preserve">Per </w:t>
                  </w:r>
                  <w:r w:rsidRPr="00F03661">
                    <w:rPr>
                      <w:rFonts w:ascii="Book Antiqua" w:hAnsi="Book Antiqua" w:cs="Arial"/>
                    </w:rPr>
                    <w:t xml:space="preserve"> 4</w:t>
                  </w:r>
                  <w:proofErr w:type="gramEnd"/>
                  <w:r w:rsidRPr="00F03661">
                    <w:rPr>
                      <w:rFonts w:ascii="Book Antiqua" w:hAnsi="Book Antiqua" w:cs="Arial"/>
                    </w:rPr>
                    <w:t xml:space="preserve"> Ha. </w:t>
                  </w:r>
                </w:p>
              </w:tc>
            </w:tr>
            <w:tr w:rsidR="00EB5BE3" w:rsidRPr="00F03661" w:rsidTr="00F03661">
              <w:trPr>
                <w:trHeight w:val="290"/>
              </w:trPr>
              <w:tc>
                <w:tcPr>
                  <w:tcW w:w="596" w:type="dxa"/>
                </w:tcPr>
                <w:p w:rsidR="00EB5BE3" w:rsidRPr="00F03661" w:rsidRDefault="00154EA7" w:rsidP="00154EA7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  2.</w:t>
                  </w:r>
                </w:p>
              </w:tc>
              <w:tc>
                <w:tcPr>
                  <w:tcW w:w="2682" w:type="dxa"/>
                </w:tcPr>
                <w:p w:rsidR="00EB5BE3" w:rsidRPr="00F03661" w:rsidRDefault="00154EA7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Telescopic Pruner </w:t>
                  </w:r>
                </w:p>
              </w:tc>
              <w:tc>
                <w:tcPr>
                  <w:tcW w:w="1641" w:type="dxa"/>
                </w:tcPr>
                <w:p w:rsidR="00EB5BE3" w:rsidRPr="00F03661" w:rsidRDefault="00CF1490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1 Per </w:t>
                  </w:r>
                  <w:r w:rsidR="00B62AE9" w:rsidRPr="00F03661">
                    <w:rPr>
                      <w:rFonts w:ascii="Book Antiqua" w:hAnsi="Book Antiqua" w:cs="Arial"/>
                    </w:rPr>
                    <w:t xml:space="preserve">4 Ha. </w:t>
                  </w:r>
                </w:p>
              </w:tc>
            </w:tr>
            <w:tr w:rsidR="00EB5BE3" w:rsidRPr="00F03661" w:rsidTr="00F03661">
              <w:trPr>
                <w:trHeight w:val="275"/>
              </w:trPr>
              <w:tc>
                <w:tcPr>
                  <w:tcW w:w="596" w:type="dxa"/>
                </w:tcPr>
                <w:p w:rsidR="00EB5BE3" w:rsidRPr="00F03661" w:rsidRDefault="00B62AE9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  3.</w:t>
                  </w:r>
                </w:p>
              </w:tc>
              <w:tc>
                <w:tcPr>
                  <w:tcW w:w="2682" w:type="dxa"/>
                </w:tcPr>
                <w:p w:rsidR="00EB5BE3" w:rsidRPr="00F03661" w:rsidRDefault="00375AF1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Pit digger </w:t>
                  </w:r>
                </w:p>
              </w:tc>
              <w:tc>
                <w:tcPr>
                  <w:tcW w:w="1641" w:type="dxa"/>
                </w:tcPr>
                <w:p w:rsidR="00EB5BE3" w:rsidRPr="00F03661" w:rsidRDefault="00CF1490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>1 Per</w:t>
                  </w:r>
                  <w:r w:rsidR="0079596C" w:rsidRPr="00F03661">
                    <w:rPr>
                      <w:rFonts w:ascii="Book Antiqua" w:hAnsi="Book Antiqua" w:cs="Arial"/>
                    </w:rPr>
                    <w:t xml:space="preserve"> 20 Ha. </w:t>
                  </w:r>
                </w:p>
              </w:tc>
            </w:tr>
            <w:tr w:rsidR="00EB5BE3" w:rsidRPr="00F03661" w:rsidTr="00F03661">
              <w:trPr>
                <w:trHeight w:val="290"/>
              </w:trPr>
              <w:tc>
                <w:tcPr>
                  <w:tcW w:w="596" w:type="dxa"/>
                </w:tcPr>
                <w:p w:rsidR="00EB5BE3" w:rsidRPr="00F03661" w:rsidRDefault="0079596C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  4.</w:t>
                  </w:r>
                </w:p>
              </w:tc>
              <w:tc>
                <w:tcPr>
                  <w:tcW w:w="2682" w:type="dxa"/>
                </w:tcPr>
                <w:p w:rsidR="00EB5BE3" w:rsidRPr="00F03661" w:rsidRDefault="00583ABB" w:rsidP="00F03661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Hand </w:t>
                  </w:r>
                  <w:proofErr w:type="spellStart"/>
                  <w:r>
                    <w:rPr>
                      <w:rFonts w:ascii="Book Antiqua" w:hAnsi="Book Antiqua" w:cs="Arial"/>
                    </w:rPr>
                    <w:t>held</w:t>
                  </w:r>
                  <w:proofErr w:type="gramStart"/>
                  <w:r>
                    <w:rPr>
                      <w:rFonts w:ascii="Book Antiqua" w:hAnsi="Book Antiqua" w:cs="Arial"/>
                    </w:rPr>
                    <w:t>,</w:t>
                  </w:r>
                  <w:r w:rsidR="00966F43" w:rsidRPr="00F03661">
                    <w:rPr>
                      <w:rFonts w:ascii="Book Antiqua" w:hAnsi="Book Antiqua" w:cs="Arial"/>
                    </w:rPr>
                    <w:t>Batte</w:t>
                  </w:r>
                  <w:r w:rsidR="00B4694D" w:rsidRPr="00F03661">
                    <w:rPr>
                      <w:rFonts w:ascii="Book Antiqua" w:hAnsi="Book Antiqua" w:cs="Arial"/>
                    </w:rPr>
                    <w:t>ry</w:t>
                  </w:r>
                  <w:proofErr w:type="spellEnd"/>
                  <w:proofErr w:type="gramEnd"/>
                  <w:r w:rsidR="00B4694D" w:rsidRPr="00F03661">
                    <w:rPr>
                      <w:rFonts w:ascii="Book Antiqua" w:hAnsi="Book Antiqua" w:cs="Arial"/>
                    </w:rPr>
                    <w:t xml:space="preserve"> operated coffee harvester. </w:t>
                  </w:r>
                </w:p>
              </w:tc>
              <w:tc>
                <w:tcPr>
                  <w:tcW w:w="1641" w:type="dxa"/>
                </w:tcPr>
                <w:p w:rsidR="00EB5BE3" w:rsidRPr="00F03661" w:rsidRDefault="00562099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1 </w:t>
                  </w:r>
                  <w:proofErr w:type="gramStart"/>
                  <w:r w:rsidRPr="00F03661">
                    <w:rPr>
                      <w:rFonts w:ascii="Book Antiqua" w:hAnsi="Book Antiqua" w:cs="Arial"/>
                    </w:rPr>
                    <w:t xml:space="preserve">Per </w:t>
                  </w:r>
                  <w:r w:rsidR="00DA37C7" w:rsidRPr="00F03661">
                    <w:rPr>
                      <w:rFonts w:ascii="Book Antiqua" w:hAnsi="Book Antiqua" w:cs="Arial"/>
                    </w:rPr>
                    <w:t xml:space="preserve"> 2</w:t>
                  </w:r>
                  <w:proofErr w:type="gramEnd"/>
                  <w:r w:rsidR="00DA37C7" w:rsidRPr="00F03661">
                    <w:rPr>
                      <w:rFonts w:ascii="Book Antiqua" w:hAnsi="Book Antiqua" w:cs="Arial"/>
                    </w:rPr>
                    <w:t xml:space="preserve"> Ha. </w:t>
                  </w:r>
                </w:p>
              </w:tc>
            </w:tr>
            <w:tr w:rsidR="00EB5BE3" w:rsidRPr="00F03661" w:rsidTr="00F03661">
              <w:trPr>
                <w:trHeight w:val="275"/>
              </w:trPr>
              <w:tc>
                <w:tcPr>
                  <w:tcW w:w="596" w:type="dxa"/>
                </w:tcPr>
                <w:p w:rsidR="00EB5BE3" w:rsidRPr="00F03661" w:rsidRDefault="004D45B3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  5.</w:t>
                  </w:r>
                </w:p>
              </w:tc>
              <w:tc>
                <w:tcPr>
                  <w:tcW w:w="2682" w:type="dxa"/>
                </w:tcPr>
                <w:p w:rsidR="00EB5BE3" w:rsidRPr="00F03661" w:rsidRDefault="00404F79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Sprayers </w:t>
                  </w:r>
                  <w:r w:rsidR="0025082A" w:rsidRPr="00F03661">
                    <w:rPr>
                      <w:rFonts w:ascii="Book Antiqua" w:hAnsi="Book Antiqua" w:cs="Arial"/>
                    </w:rPr>
                    <w:t xml:space="preserve"> </w:t>
                  </w:r>
                </w:p>
              </w:tc>
              <w:tc>
                <w:tcPr>
                  <w:tcW w:w="1641" w:type="dxa"/>
                </w:tcPr>
                <w:p w:rsidR="00EB5BE3" w:rsidRPr="00F03661" w:rsidRDefault="0025082A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1 Per </w:t>
                  </w:r>
                  <w:r w:rsidR="000E1636" w:rsidRPr="00F03661">
                    <w:rPr>
                      <w:rFonts w:ascii="Book Antiqua" w:hAnsi="Book Antiqua" w:cs="Arial"/>
                    </w:rPr>
                    <w:t xml:space="preserve">4 Ha. </w:t>
                  </w:r>
                </w:p>
              </w:tc>
            </w:tr>
            <w:tr w:rsidR="00EB5BE3" w:rsidRPr="00F03661" w:rsidTr="00F03661">
              <w:trPr>
                <w:trHeight w:val="290"/>
              </w:trPr>
              <w:tc>
                <w:tcPr>
                  <w:tcW w:w="596" w:type="dxa"/>
                </w:tcPr>
                <w:p w:rsidR="00EB5BE3" w:rsidRPr="00F03661" w:rsidRDefault="000E1636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  6.</w:t>
                  </w:r>
                </w:p>
              </w:tc>
              <w:tc>
                <w:tcPr>
                  <w:tcW w:w="2682" w:type="dxa"/>
                </w:tcPr>
                <w:p w:rsidR="00EB5BE3" w:rsidRPr="00F03661" w:rsidRDefault="00765323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>Power chain saw</w:t>
                  </w:r>
                </w:p>
              </w:tc>
              <w:tc>
                <w:tcPr>
                  <w:tcW w:w="1641" w:type="dxa"/>
                </w:tcPr>
                <w:p w:rsidR="00EB5BE3" w:rsidRPr="00F03661" w:rsidRDefault="00413BFF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>1 Per</w:t>
                  </w:r>
                  <w:r w:rsidR="00765323" w:rsidRPr="00F03661">
                    <w:rPr>
                      <w:rFonts w:ascii="Book Antiqua" w:hAnsi="Book Antiqua" w:cs="Arial"/>
                    </w:rPr>
                    <w:t xml:space="preserve"> 10 Ha. </w:t>
                  </w:r>
                </w:p>
              </w:tc>
            </w:tr>
            <w:tr w:rsidR="00EB5BE3" w:rsidRPr="00F03661" w:rsidTr="00F03661">
              <w:trPr>
                <w:trHeight w:val="290"/>
              </w:trPr>
              <w:tc>
                <w:tcPr>
                  <w:tcW w:w="596" w:type="dxa"/>
                </w:tcPr>
                <w:p w:rsidR="00EB5BE3" w:rsidRPr="00F03661" w:rsidRDefault="000E1432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 7.</w:t>
                  </w:r>
                </w:p>
              </w:tc>
              <w:tc>
                <w:tcPr>
                  <w:tcW w:w="2682" w:type="dxa"/>
                </w:tcPr>
                <w:p w:rsidR="00EB5BE3" w:rsidRPr="00F03661" w:rsidRDefault="009B2B24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>Green Cherry separator</w:t>
                  </w:r>
                  <w:r w:rsidR="00610866" w:rsidRPr="00F03661">
                    <w:rPr>
                      <w:rFonts w:ascii="Book Antiqua" w:hAnsi="Book Antiqua" w:cs="Arial"/>
                    </w:rPr>
                    <w:t xml:space="preserve">. </w:t>
                  </w:r>
                  <w:r w:rsidR="00601D6A" w:rsidRPr="00F03661">
                    <w:rPr>
                      <w:rFonts w:ascii="Book Antiqua" w:hAnsi="Book Antiqua" w:cs="Arial"/>
                    </w:rPr>
                    <w:t>(</w:t>
                  </w:r>
                  <w:r w:rsidR="00291FE5" w:rsidRPr="00F03661">
                    <w:rPr>
                      <w:rFonts w:ascii="Book Antiqua" w:hAnsi="Book Antiqua" w:cs="Arial"/>
                    </w:rPr>
                    <w:t>Not available as no supplier has come forward for empanelment</w:t>
                  </w:r>
                  <w:r w:rsidR="00601D6A" w:rsidRPr="00F03661">
                    <w:rPr>
                      <w:rFonts w:ascii="Book Antiqua" w:hAnsi="Book Antiqua" w:cs="Arial"/>
                    </w:rPr>
                    <w:t>.)</w:t>
                  </w:r>
                  <w:r w:rsidRPr="00F03661">
                    <w:rPr>
                      <w:rFonts w:ascii="Book Antiqua" w:hAnsi="Book Antiqua" w:cs="Arial"/>
                    </w:rPr>
                    <w:t xml:space="preserve"> </w:t>
                  </w:r>
                </w:p>
              </w:tc>
              <w:tc>
                <w:tcPr>
                  <w:tcW w:w="1641" w:type="dxa"/>
                </w:tcPr>
                <w:p w:rsidR="00EB5BE3" w:rsidRPr="00F03661" w:rsidRDefault="0031170D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1 up to 10 Ha. </w:t>
                  </w:r>
                </w:p>
              </w:tc>
            </w:tr>
            <w:tr w:rsidR="00E419C0" w:rsidRPr="00F03661" w:rsidTr="00F03661">
              <w:trPr>
                <w:trHeight w:val="290"/>
              </w:trPr>
              <w:tc>
                <w:tcPr>
                  <w:tcW w:w="596" w:type="dxa"/>
                </w:tcPr>
                <w:p w:rsidR="00E419C0" w:rsidRPr="00F03661" w:rsidRDefault="00E419C0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>8.</w:t>
                  </w:r>
                </w:p>
              </w:tc>
              <w:tc>
                <w:tcPr>
                  <w:tcW w:w="2682" w:type="dxa"/>
                </w:tcPr>
                <w:p w:rsidR="00E419C0" w:rsidRPr="00F03661" w:rsidRDefault="00196312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Power tiller with /without trailer. </w:t>
                  </w:r>
                </w:p>
              </w:tc>
              <w:tc>
                <w:tcPr>
                  <w:tcW w:w="1641" w:type="dxa"/>
                </w:tcPr>
                <w:p w:rsidR="00E419C0" w:rsidRPr="00F03661" w:rsidRDefault="00BF0F60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1 per holding of 2 Ha and above. </w:t>
                  </w:r>
                </w:p>
              </w:tc>
            </w:tr>
            <w:tr w:rsidR="00511059" w:rsidRPr="00F03661" w:rsidTr="00F03661">
              <w:trPr>
                <w:trHeight w:val="290"/>
              </w:trPr>
              <w:tc>
                <w:tcPr>
                  <w:tcW w:w="596" w:type="dxa"/>
                </w:tcPr>
                <w:p w:rsidR="00511059" w:rsidRPr="00F03661" w:rsidRDefault="00511059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 9.</w:t>
                  </w:r>
                </w:p>
              </w:tc>
              <w:tc>
                <w:tcPr>
                  <w:tcW w:w="2682" w:type="dxa"/>
                </w:tcPr>
                <w:p w:rsidR="00511059" w:rsidRPr="00F03661" w:rsidRDefault="00745A7B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Mini tractor with/without trailer. </w:t>
                  </w:r>
                </w:p>
              </w:tc>
              <w:tc>
                <w:tcPr>
                  <w:tcW w:w="1641" w:type="dxa"/>
                </w:tcPr>
                <w:p w:rsidR="00511059" w:rsidRPr="00F03661" w:rsidRDefault="00F67BD6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1 Per holding of </w:t>
                  </w:r>
                  <w:r w:rsidR="002F3C77" w:rsidRPr="00F03661">
                    <w:rPr>
                      <w:rFonts w:ascii="Book Antiqua" w:hAnsi="Book Antiqua" w:cs="Arial"/>
                    </w:rPr>
                    <w:t xml:space="preserve">4 Ha. </w:t>
                  </w:r>
                  <w:proofErr w:type="gramStart"/>
                  <w:r w:rsidR="002F3C77" w:rsidRPr="00F03661">
                    <w:rPr>
                      <w:rFonts w:ascii="Book Antiqua" w:hAnsi="Book Antiqua" w:cs="Arial"/>
                    </w:rPr>
                    <w:t>and</w:t>
                  </w:r>
                  <w:proofErr w:type="gramEnd"/>
                  <w:r w:rsidR="002F3C77" w:rsidRPr="00F03661">
                    <w:rPr>
                      <w:rFonts w:ascii="Book Antiqua" w:hAnsi="Book Antiqua" w:cs="Arial"/>
                    </w:rPr>
                    <w:t xml:space="preserve"> above.</w:t>
                  </w:r>
                </w:p>
              </w:tc>
            </w:tr>
            <w:tr w:rsidR="004E4E82" w:rsidRPr="00F03661" w:rsidTr="00F03661">
              <w:trPr>
                <w:trHeight w:val="290"/>
              </w:trPr>
              <w:tc>
                <w:tcPr>
                  <w:tcW w:w="596" w:type="dxa"/>
                </w:tcPr>
                <w:p w:rsidR="004E4E82" w:rsidRPr="00F03661" w:rsidRDefault="004E4E82" w:rsidP="00F03661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682" w:type="dxa"/>
                </w:tcPr>
                <w:p w:rsidR="004E4E82" w:rsidRPr="00F03661" w:rsidRDefault="004E4E82" w:rsidP="00F03661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641" w:type="dxa"/>
                </w:tcPr>
                <w:p w:rsidR="004E4E82" w:rsidRPr="00F03661" w:rsidRDefault="004E4E82" w:rsidP="00F03661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1C7AE8" w:rsidRPr="00F03661" w:rsidTr="00F03661">
              <w:trPr>
                <w:trHeight w:val="290"/>
              </w:trPr>
              <w:tc>
                <w:tcPr>
                  <w:tcW w:w="596" w:type="dxa"/>
                </w:tcPr>
                <w:p w:rsidR="001C7AE8" w:rsidRPr="00F03661" w:rsidRDefault="001C7AE8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>10.</w:t>
                  </w:r>
                </w:p>
              </w:tc>
              <w:tc>
                <w:tcPr>
                  <w:tcW w:w="2682" w:type="dxa"/>
                </w:tcPr>
                <w:p w:rsidR="001C7AE8" w:rsidRPr="00F03661" w:rsidRDefault="006C44F7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Mini transporter / </w:t>
                  </w:r>
                  <w:r w:rsidR="005F7330" w:rsidRPr="00F03661">
                    <w:rPr>
                      <w:rFonts w:ascii="Book Antiqua" w:hAnsi="Book Antiqua" w:cs="Arial"/>
                    </w:rPr>
                    <w:t xml:space="preserve">Rubberized </w:t>
                  </w:r>
                  <w:r w:rsidR="00593B0B" w:rsidRPr="00F03661">
                    <w:rPr>
                      <w:rFonts w:ascii="Book Antiqua" w:hAnsi="Book Antiqua" w:cs="Arial"/>
                    </w:rPr>
                    <w:t xml:space="preserve">track carrier. </w:t>
                  </w:r>
                </w:p>
              </w:tc>
              <w:tc>
                <w:tcPr>
                  <w:tcW w:w="1641" w:type="dxa"/>
                </w:tcPr>
                <w:p w:rsidR="001C7AE8" w:rsidRPr="00F03661" w:rsidRDefault="00873F86" w:rsidP="00F03661">
                  <w:pPr>
                    <w:rPr>
                      <w:rFonts w:ascii="Book Antiqua" w:hAnsi="Book Antiqua" w:cs="Arial"/>
                    </w:rPr>
                  </w:pPr>
                  <w:r w:rsidRPr="00F03661">
                    <w:rPr>
                      <w:rFonts w:ascii="Book Antiqua" w:hAnsi="Book Antiqua" w:cs="Arial"/>
                    </w:rPr>
                    <w:t xml:space="preserve">1 per holding of 4 Ha and above. </w:t>
                  </w:r>
                </w:p>
              </w:tc>
            </w:tr>
          </w:tbl>
          <w:p w:rsidR="00D45F39" w:rsidRPr="00AF7119" w:rsidRDefault="00D45F39" w:rsidP="00F03661">
            <w:pPr>
              <w:rPr>
                <w:rFonts w:ascii="Book Antiqua" w:hAnsi="Book Antiqua" w:cs="Arial"/>
              </w:rPr>
            </w:pPr>
          </w:p>
        </w:tc>
      </w:tr>
      <w:tr w:rsidR="00236C1C" w:rsidRPr="00AF7119" w:rsidTr="00F03661">
        <w:trPr>
          <w:trHeight w:val="318"/>
        </w:trPr>
        <w:tc>
          <w:tcPr>
            <w:tcW w:w="959" w:type="dxa"/>
          </w:tcPr>
          <w:p w:rsidR="00236C1C" w:rsidRPr="00AF7119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4.</w:t>
            </w:r>
          </w:p>
        </w:tc>
        <w:tc>
          <w:tcPr>
            <w:tcW w:w="2551" w:type="dxa"/>
          </w:tcPr>
          <w:p w:rsidR="00236C1C" w:rsidRPr="00AF7119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Important condition</w:t>
            </w:r>
          </w:p>
        </w:tc>
        <w:tc>
          <w:tcPr>
            <w:tcW w:w="5201" w:type="dxa"/>
          </w:tcPr>
          <w:p w:rsidR="00236C1C" w:rsidRPr="0027742F" w:rsidRDefault="002A4935" w:rsidP="00F0366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Growers who have received subsidy for item Nos. 8,</w:t>
            </w:r>
            <w:r w:rsidR="00C1253A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9, and 10 under XI plan will not be eligible under XII plan. </w:t>
            </w:r>
          </w:p>
        </w:tc>
      </w:tr>
      <w:tr w:rsidR="00236C1C" w:rsidRPr="00AF7119" w:rsidTr="00F03661">
        <w:trPr>
          <w:trHeight w:val="318"/>
        </w:trPr>
        <w:tc>
          <w:tcPr>
            <w:tcW w:w="959" w:type="dxa"/>
          </w:tcPr>
          <w:p w:rsidR="00236C1C" w:rsidRPr="00AF7119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5.</w:t>
            </w:r>
          </w:p>
        </w:tc>
        <w:tc>
          <w:tcPr>
            <w:tcW w:w="2551" w:type="dxa"/>
          </w:tcPr>
          <w:p w:rsidR="00236C1C" w:rsidRPr="00AF7119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Documents to be produced. </w:t>
            </w:r>
          </w:p>
        </w:tc>
        <w:tc>
          <w:tcPr>
            <w:tcW w:w="5201" w:type="dxa"/>
          </w:tcPr>
          <w:p w:rsidR="00236C1C" w:rsidRPr="00AF7119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1.</w:t>
            </w:r>
            <w:r w:rsidR="00104570">
              <w:rPr>
                <w:rFonts w:ascii="Book Antiqua" w:hAnsi="Book Antiqua" w:cs="Arial"/>
              </w:rPr>
              <w:t xml:space="preserve"> </w:t>
            </w:r>
            <w:r w:rsidR="00894298">
              <w:rPr>
                <w:rFonts w:ascii="Book Antiqua" w:hAnsi="Book Antiqua" w:cs="Arial"/>
              </w:rPr>
              <w:t xml:space="preserve">Application in Duplicate </w:t>
            </w:r>
            <w:r w:rsidRPr="00AF7119">
              <w:rPr>
                <w:rFonts w:ascii="Book Antiqua" w:hAnsi="Book Antiqua" w:cs="Arial"/>
              </w:rPr>
              <w:t>2. Photo I.D. card</w:t>
            </w:r>
          </w:p>
          <w:p w:rsidR="00236C1C" w:rsidRPr="00AF7119" w:rsidRDefault="00236C1C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3. </w:t>
            </w:r>
            <w:proofErr w:type="spellStart"/>
            <w:r w:rsidRPr="00AF7119">
              <w:rPr>
                <w:rFonts w:ascii="Book Antiqua" w:hAnsi="Book Antiqua" w:cs="Arial"/>
              </w:rPr>
              <w:t>Patta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 / </w:t>
            </w:r>
            <w:proofErr w:type="spellStart"/>
            <w:r w:rsidRPr="00AF7119">
              <w:rPr>
                <w:rFonts w:ascii="Book Antiqua" w:hAnsi="Book Antiqua" w:cs="Arial"/>
              </w:rPr>
              <w:t>Khatha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 with RTC of all </w:t>
            </w:r>
            <w:proofErr w:type="spellStart"/>
            <w:r w:rsidRPr="00AF7119">
              <w:rPr>
                <w:rFonts w:ascii="Book Antiqua" w:hAnsi="Book Antiqua" w:cs="Arial"/>
              </w:rPr>
              <w:t>Sy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. Nos. 4. Copy of GPA (If Applicable) </w:t>
            </w:r>
            <w:r w:rsidR="00894298">
              <w:rPr>
                <w:rFonts w:ascii="Book Antiqua" w:hAnsi="Book Antiqua" w:cs="Arial"/>
              </w:rPr>
              <w:t>5. O</w:t>
            </w:r>
            <w:r w:rsidR="00DF5075">
              <w:rPr>
                <w:rFonts w:ascii="Book Antiqua" w:hAnsi="Book Antiqua" w:cs="Arial"/>
              </w:rPr>
              <w:t xml:space="preserve">riginal Invoice /Bill with TIN </w:t>
            </w:r>
            <w:r w:rsidR="00894298">
              <w:rPr>
                <w:rFonts w:ascii="Book Antiqua" w:hAnsi="Book Antiqua" w:cs="Arial"/>
              </w:rPr>
              <w:t>6. RC copy</w:t>
            </w:r>
            <w:r w:rsidR="00DF5075">
              <w:rPr>
                <w:rFonts w:ascii="Book Antiqua" w:hAnsi="Book Antiqua" w:cs="Arial"/>
              </w:rPr>
              <w:t xml:space="preserve">.  </w:t>
            </w:r>
            <w:r w:rsidR="00C1253A">
              <w:rPr>
                <w:rFonts w:ascii="Book Antiqua" w:hAnsi="Book Antiqua" w:cs="Arial"/>
              </w:rPr>
              <w:t xml:space="preserve">7. Bank pass book with IFSC code. </w:t>
            </w:r>
          </w:p>
        </w:tc>
      </w:tr>
    </w:tbl>
    <w:p w:rsidR="004C63FA" w:rsidRDefault="004C63FA" w:rsidP="00C45DD9">
      <w:pPr>
        <w:jc w:val="both"/>
        <w:rPr>
          <w:rFonts w:ascii="Book Antiqua" w:hAnsi="Book Antiqua" w:cs="Arial"/>
        </w:rPr>
      </w:pPr>
    </w:p>
    <w:p w:rsidR="00BE2E9E" w:rsidRDefault="00BE2E9E" w:rsidP="00C45DD9">
      <w:pPr>
        <w:jc w:val="both"/>
        <w:rPr>
          <w:rFonts w:ascii="Book Antiqua" w:hAnsi="Book Antiqua" w:cs="Arial"/>
        </w:rPr>
      </w:pPr>
    </w:p>
    <w:p w:rsidR="00C95BFE" w:rsidRPr="00CB6179" w:rsidRDefault="00CB6179" w:rsidP="00CB6179">
      <w:pPr>
        <w:jc w:val="both"/>
        <w:rPr>
          <w:rFonts w:ascii="Book Antiqua" w:hAnsi="Book Antiqua" w:cs="Arial"/>
          <w:b/>
        </w:rPr>
      </w:pPr>
      <w:r w:rsidRPr="00CB6179">
        <w:rPr>
          <w:rFonts w:ascii="Book Antiqua" w:hAnsi="Book Antiqua" w:cs="Arial"/>
          <w:b/>
        </w:rPr>
        <w:t>6. Eco</w:t>
      </w:r>
      <w:r w:rsidR="00BE2E9E" w:rsidRPr="00CB6179">
        <w:rPr>
          <w:rFonts w:ascii="Book Antiqua" w:hAnsi="Book Antiqua" w:cs="Arial"/>
          <w:b/>
        </w:rPr>
        <w:t xml:space="preserve"> Certification: </w:t>
      </w:r>
    </w:p>
    <w:p w:rsidR="00C95BFE" w:rsidRDefault="00C95BFE" w:rsidP="00C95BFE">
      <w:pPr>
        <w:jc w:val="both"/>
        <w:rPr>
          <w:rFonts w:ascii="Book Antiqua" w:hAnsi="Book Antiqua" w:cs="Arial"/>
        </w:rPr>
      </w:pPr>
    </w:p>
    <w:p w:rsidR="006B1445" w:rsidRDefault="006B1445" w:rsidP="00C95BFE">
      <w:pPr>
        <w:jc w:val="both"/>
        <w:rPr>
          <w:rFonts w:ascii="Book Antiqua" w:hAnsi="Book Antiqua" w:cs="Arial"/>
        </w:rPr>
      </w:pPr>
      <w:r w:rsidRPr="0020172E">
        <w:rPr>
          <w:rFonts w:ascii="Book Antiqua" w:hAnsi="Book Antiqua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5484"/>
      </w:tblGrid>
      <w:tr w:rsidR="00C95BFE" w:rsidRPr="00AF7119" w:rsidTr="00AF7119">
        <w:trPr>
          <w:trHeight w:val="591"/>
        </w:trPr>
        <w:tc>
          <w:tcPr>
            <w:tcW w:w="959" w:type="dxa"/>
          </w:tcPr>
          <w:p w:rsidR="00C95BFE" w:rsidRPr="00AF7119" w:rsidRDefault="00C95BF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Sl. No. </w:t>
            </w:r>
          </w:p>
        </w:tc>
        <w:tc>
          <w:tcPr>
            <w:tcW w:w="2268" w:type="dxa"/>
          </w:tcPr>
          <w:p w:rsidR="00C95BFE" w:rsidRPr="00AF7119" w:rsidRDefault="00C95BF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Details </w:t>
            </w:r>
          </w:p>
        </w:tc>
        <w:tc>
          <w:tcPr>
            <w:tcW w:w="5484" w:type="dxa"/>
          </w:tcPr>
          <w:p w:rsidR="00C95BFE" w:rsidRPr="00AF7119" w:rsidRDefault="00C95BF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                 Information </w:t>
            </w:r>
          </w:p>
        </w:tc>
      </w:tr>
      <w:tr w:rsidR="00C95BFE" w:rsidRPr="00AF7119" w:rsidTr="00AF7119">
        <w:trPr>
          <w:trHeight w:val="288"/>
        </w:trPr>
        <w:tc>
          <w:tcPr>
            <w:tcW w:w="959" w:type="dxa"/>
          </w:tcPr>
          <w:p w:rsidR="00C95BFE" w:rsidRPr="00AF7119" w:rsidRDefault="00C95BFE" w:rsidP="00AF7119">
            <w:pPr>
              <w:numPr>
                <w:ilvl w:val="0"/>
                <w:numId w:val="18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C95BFE" w:rsidRPr="00AF7119" w:rsidRDefault="00C95BF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Applicability </w:t>
            </w:r>
          </w:p>
        </w:tc>
        <w:tc>
          <w:tcPr>
            <w:tcW w:w="5484" w:type="dxa"/>
          </w:tcPr>
          <w:p w:rsidR="00C95BFE" w:rsidRPr="00AF7119" w:rsidRDefault="00C95BF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Individual holdings </w:t>
            </w:r>
            <w:r w:rsidRPr="00AF7119">
              <w:rPr>
                <w:rFonts w:ascii="Book Antiqua" w:hAnsi="Book Antiqua" w:cs="Arial"/>
                <w:u w:val="single"/>
              </w:rPr>
              <w:t>up to 20 Ha</w:t>
            </w:r>
            <w:r w:rsidR="002C21ED" w:rsidRPr="00AF7119">
              <w:rPr>
                <w:rFonts w:ascii="Book Antiqua" w:hAnsi="Book Antiqua" w:cs="Arial"/>
              </w:rPr>
              <w:t xml:space="preserve"> a</w:t>
            </w:r>
            <w:r w:rsidR="000A478E" w:rsidRPr="00AF7119">
              <w:rPr>
                <w:rFonts w:ascii="Book Antiqua" w:hAnsi="Book Antiqua" w:cs="Arial"/>
              </w:rPr>
              <w:t xml:space="preserve">nd groups of small growers (SHG, collectives) </w:t>
            </w:r>
            <w:r w:rsidR="007E1C3C" w:rsidRPr="00AF7119">
              <w:rPr>
                <w:rFonts w:ascii="Book Antiqua" w:hAnsi="Book Antiqua" w:cs="Arial"/>
              </w:rPr>
              <w:t xml:space="preserve">who obtain certification for various </w:t>
            </w:r>
            <w:r w:rsidR="00AF05ED" w:rsidRPr="00AF7119">
              <w:rPr>
                <w:rFonts w:ascii="Book Antiqua" w:hAnsi="Book Antiqua" w:cs="Arial"/>
              </w:rPr>
              <w:t xml:space="preserve">sustainability and quality </w:t>
            </w:r>
            <w:r w:rsidR="007E1C3C" w:rsidRPr="00AF7119">
              <w:rPr>
                <w:rFonts w:ascii="Book Antiqua" w:hAnsi="Book Antiqua" w:cs="Arial"/>
              </w:rPr>
              <w:t>standards</w:t>
            </w:r>
            <w:r w:rsidR="003D0639" w:rsidRPr="00AF7119">
              <w:rPr>
                <w:rFonts w:ascii="Book Antiqua" w:hAnsi="Book Antiqua" w:cs="Arial"/>
              </w:rPr>
              <w:t xml:space="preserve">. </w:t>
            </w:r>
          </w:p>
        </w:tc>
      </w:tr>
      <w:tr w:rsidR="00C95BFE" w:rsidRPr="00AF7119" w:rsidTr="00AF7119">
        <w:trPr>
          <w:trHeight w:val="288"/>
        </w:trPr>
        <w:tc>
          <w:tcPr>
            <w:tcW w:w="959" w:type="dxa"/>
          </w:tcPr>
          <w:p w:rsidR="00C95BFE" w:rsidRPr="00AF7119" w:rsidRDefault="00C95BFE" w:rsidP="00AF7119">
            <w:pPr>
              <w:numPr>
                <w:ilvl w:val="0"/>
                <w:numId w:val="18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C95BFE" w:rsidRPr="00AF7119" w:rsidRDefault="00C95BF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Scale of subsidy </w:t>
            </w:r>
          </w:p>
        </w:tc>
        <w:tc>
          <w:tcPr>
            <w:tcW w:w="5484" w:type="dxa"/>
          </w:tcPr>
          <w:p w:rsidR="00C95BFE" w:rsidRPr="00AF7119" w:rsidRDefault="005226CD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50% of Certification costs subject to Maximum of Rs. 50,000/. </w:t>
            </w:r>
          </w:p>
        </w:tc>
      </w:tr>
      <w:tr w:rsidR="00C95BFE" w:rsidRPr="00AF7119" w:rsidTr="00AF7119">
        <w:trPr>
          <w:trHeight w:val="288"/>
        </w:trPr>
        <w:tc>
          <w:tcPr>
            <w:tcW w:w="959" w:type="dxa"/>
          </w:tcPr>
          <w:p w:rsidR="00C95BFE" w:rsidRPr="00AF7119" w:rsidRDefault="00C95BFE" w:rsidP="00AF7119">
            <w:pPr>
              <w:numPr>
                <w:ilvl w:val="0"/>
                <w:numId w:val="18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C95BFE" w:rsidRPr="00AF7119" w:rsidRDefault="00C95BF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Items available </w:t>
            </w:r>
          </w:p>
        </w:tc>
        <w:tc>
          <w:tcPr>
            <w:tcW w:w="5484" w:type="dxa"/>
          </w:tcPr>
          <w:p w:rsidR="00C95BFE" w:rsidRPr="00AF7119" w:rsidRDefault="005B46DB" w:rsidP="00AF7119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AF7119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Organic, Fair Trade, Rainforest Alliance, UTZ Certified, Bird friendly / Shade grown coffee standards or as notified by the Coffee Board.</w:t>
            </w:r>
          </w:p>
        </w:tc>
      </w:tr>
      <w:tr w:rsidR="00C95BFE" w:rsidRPr="00AF7119" w:rsidTr="00AF7119">
        <w:trPr>
          <w:trHeight w:val="318"/>
        </w:trPr>
        <w:tc>
          <w:tcPr>
            <w:tcW w:w="959" w:type="dxa"/>
          </w:tcPr>
          <w:p w:rsidR="00C95BFE" w:rsidRPr="00AF7119" w:rsidRDefault="00C95BF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5.</w:t>
            </w:r>
          </w:p>
        </w:tc>
        <w:tc>
          <w:tcPr>
            <w:tcW w:w="2268" w:type="dxa"/>
          </w:tcPr>
          <w:p w:rsidR="00C95BFE" w:rsidRPr="00AF7119" w:rsidRDefault="00C95BF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Important condition</w:t>
            </w:r>
          </w:p>
        </w:tc>
        <w:tc>
          <w:tcPr>
            <w:tcW w:w="5484" w:type="dxa"/>
          </w:tcPr>
          <w:p w:rsidR="00C95BFE" w:rsidRPr="00AF7119" w:rsidRDefault="006A0293" w:rsidP="00AF7119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AF7119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The Certificate to be obtained only from the Certification Agencies accredited by the Certification Programmes.</w:t>
            </w:r>
          </w:p>
        </w:tc>
      </w:tr>
      <w:tr w:rsidR="00C95BFE" w:rsidRPr="00AF7119" w:rsidTr="00AF7119">
        <w:trPr>
          <w:trHeight w:val="318"/>
        </w:trPr>
        <w:tc>
          <w:tcPr>
            <w:tcW w:w="959" w:type="dxa"/>
          </w:tcPr>
          <w:p w:rsidR="00C95BFE" w:rsidRPr="00AF7119" w:rsidRDefault="00C95BF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6.</w:t>
            </w:r>
          </w:p>
        </w:tc>
        <w:tc>
          <w:tcPr>
            <w:tcW w:w="2268" w:type="dxa"/>
          </w:tcPr>
          <w:p w:rsidR="00C95BFE" w:rsidRPr="00AF7119" w:rsidRDefault="00C95BF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Documents to be produced. </w:t>
            </w:r>
          </w:p>
        </w:tc>
        <w:tc>
          <w:tcPr>
            <w:tcW w:w="5484" w:type="dxa"/>
          </w:tcPr>
          <w:p w:rsidR="00C95BFE" w:rsidRPr="00AF7119" w:rsidRDefault="00327C1F" w:rsidP="00AF711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1. Application in Duplicate </w:t>
            </w:r>
            <w:r w:rsidR="00C95BFE" w:rsidRPr="00AF7119">
              <w:rPr>
                <w:rFonts w:ascii="Book Antiqua" w:hAnsi="Book Antiqua" w:cs="Arial"/>
              </w:rPr>
              <w:t>2. Photo I.D. card</w:t>
            </w:r>
          </w:p>
          <w:p w:rsidR="00C95BFE" w:rsidRPr="00AF7119" w:rsidRDefault="00C95BFE" w:rsidP="00AF7119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3. </w:t>
            </w:r>
            <w:proofErr w:type="spellStart"/>
            <w:r w:rsidRPr="00AF7119">
              <w:rPr>
                <w:rFonts w:ascii="Book Antiqua" w:hAnsi="Book Antiqua" w:cs="Arial"/>
              </w:rPr>
              <w:t>Patta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 / </w:t>
            </w:r>
            <w:proofErr w:type="spellStart"/>
            <w:r w:rsidRPr="00AF7119">
              <w:rPr>
                <w:rFonts w:ascii="Book Antiqua" w:hAnsi="Book Antiqua" w:cs="Arial"/>
              </w:rPr>
              <w:t>Khatha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 with RTC of all </w:t>
            </w:r>
            <w:proofErr w:type="spellStart"/>
            <w:r w:rsidRPr="00AF7119">
              <w:rPr>
                <w:rFonts w:ascii="Book Antiqua" w:hAnsi="Book Antiqua" w:cs="Arial"/>
              </w:rPr>
              <w:t>Sy</w:t>
            </w:r>
            <w:proofErr w:type="spellEnd"/>
            <w:r w:rsidRPr="00AF7119">
              <w:rPr>
                <w:rFonts w:ascii="Book Antiqua" w:hAnsi="Book Antiqua" w:cs="Arial"/>
              </w:rPr>
              <w:t xml:space="preserve">. Nos. 4. Copy of GPA (If applicable) </w:t>
            </w:r>
            <w:r w:rsidR="00E46F9A" w:rsidRPr="00AF7119">
              <w:rPr>
                <w:rFonts w:ascii="Book Antiqua" w:hAnsi="Book Antiqua" w:cs="Arial"/>
              </w:rPr>
              <w:t>5. Invoice</w:t>
            </w:r>
            <w:r w:rsidR="006F60FA" w:rsidRPr="00AF7119">
              <w:rPr>
                <w:rFonts w:ascii="Book Antiqua" w:hAnsi="Book Antiqua" w:cs="Arial"/>
              </w:rPr>
              <w:t>/</w:t>
            </w:r>
            <w:proofErr w:type="gramStart"/>
            <w:r w:rsidR="006F60FA" w:rsidRPr="00AF7119">
              <w:rPr>
                <w:rFonts w:ascii="Book Antiqua" w:hAnsi="Book Antiqua" w:cs="Arial"/>
              </w:rPr>
              <w:t xml:space="preserve">Bill </w:t>
            </w:r>
            <w:r w:rsidRPr="00AF7119">
              <w:rPr>
                <w:rFonts w:ascii="Book Antiqua" w:hAnsi="Book Antiqua" w:cs="Arial"/>
              </w:rPr>
              <w:t xml:space="preserve"> 6</w:t>
            </w:r>
            <w:proofErr w:type="gramEnd"/>
            <w:r w:rsidRPr="00AF7119">
              <w:rPr>
                <w:rFonts w:ascii="Book Antiqua" w:hAnsi="Book Antiqua" w:cs="Arial"/>
              </w:rPr>
              <w:t xml:space="preserve">. </w:t>
            </w:r>
            <w:r w:rsidR="006F60FA" w:rsidRPr="00AF7119">
              <w:rPr>
                <w:rFonts w:ascii="Book Antiqua" w:hAnsi="Book Antiqua" w:cs="Arial"/>
              </w:rPr>
              <w:t xml:space="preserve">Proof of payment 7. </w:t>
            </w:r>
            <w:r w:rsidR="004216B0" w:rsidRPr="00AF7119">
              <w:rPr>
                <w:rFonts w:ascii="Book Antiqua" w:hAnsi="Book Antiqua" w:cs="Arial"/>
              </w:rPr>
              <w:t>Bank Pass book with IFSC code,</w:t>
            </w:r>
            <w:r w:rsidR="007F5AAA" w:rsidRPr="00AF7119">
              <w:rPr>
                <w:rFonts w:ascii="Book Antiqua" w:hAnsi="Book Antiqua" w:cs="Arial"/>
              </w:rPr>
              <w:t xml:space="preserve"> </w:t>
            </w:r>
            <w:r w:rsidR="004216B0" w:rsidRPr="00AF7119">
              <w:rPr>
                <w:rFonts w:ascii="Book Antiqua" w:hAnsi="Book Antiqua" w:cs="Arial"/>
              </w:rPr>
              <w:t xml:space="preserve">etc. </w:t>
            </w:r>
          </w:p>
        </w:tc>
      </w:tr>
    </w:tbl>
    <w:p w:rsidR="002D6702" w:rsidRPr="0020172E" w:rsidRDefault="002D6702" w:rsidP="006B1445">
      <w:pPr>
        <w:tabs>
          <w:tab w:val="left" w:pos="540"/>
        </w:tabs>
        <w:jc w:val="both"/>
        <w:rPr>
          <w:rFonts w:ascii="Book Antiqua" w:hAnsi="Book Antiqua" w:cs="Arial"/>
        </w:rPr>
      </w:pPr>
    </w:p>
    <w:p w:rsidR="000364CA" w:rsidRPr="00F700E1" w:rsidRDefault="00F700E1" w:rsidP="000364CA">
      <w:pPr>
        <w:tabs>
          <w:tab w:val="left" w:pos="540"/>
        </w:tabs>
        <w:rPr>
          <w:rFonts w:ascii="Book Antiqua" w:hAnsi="Book Antiqua" w:cs="Arial"/>
          <w:b/>
        </w:rPr>
      </w:pPr>
      <w:r w:rsidRPr="00F700E1">
        <w:rPr>
          <w:rFonts w:ascii="Book Antiqua" w:hAnsi="Book Antiqua" w:cs="Arial"/>
          <w:b/>
        </w:rPr>
        <w:t xml:space="preserve">7. </w:t>
      </w:r>
      <w:r w:rsidR="000364CA" w:rsidRPr="00F700E1">
        <w:rPr>
          <w:rFonts w:ascii="Book Antiqua" w:hAnsi="Book Antiqua" w:cs="Arial"/>
          <w:b/>
        </w:rPr>
        <w:t xml:space="preserve">Interest subsidy: </w:t>
      </w:r>
    </w:p>
    <w:p w:rsidR="000364CA" w:rsidRDefault="000364CA" w:rsidP="006B1445">
      <w:pPr>
        <w:tabs>
          <w:tab w:val="left" w:pos="540"/>
        </w:tabs>
        <w:jc w:val="right"/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5484"/>
      </w:tblGrid>
      <w:tr w:rsidR="000364CA" w:rsidRPr="00AF7119" w:rsidTr="00E62723">
        <w:trPr>
          <w:trHeight w:val="591"/>
        </w:trPr>
        <w:tc>
          <w:tcPr>
            <w:tcW w:w="959" w:type="dxa"/>
          </w:tcPr>
          <w:p w:rsidR="000364CA" w:rsidRPr="00AF7119" w:rsidRDefault="000364CA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Sl. No. </w:t>
            </w:r>
          </w:p>
        </w:tc>
        <w:tc>
          <w:tcPr>
            <w:tcW w:w="2268" w:type="dxa"/>
          </w:tcPr>
          <w:p w:rsidR="000364CA" w:rsidRPr="00AF7119" w:rsidRDefault="000364CA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Details </w:t>
            </w:r>
          </w:p>
        </w:tc>
        <w:tc>
          <w:tcPr>
            <w:tcW w:w="5484" w:type="dxa"/>
          </w:tcPr>
          <w:p w:rsidR="000364CA" w:rsidRPr="00AF7119" w:rsidRDefault="000364CA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                 Information </w:t>
            </w:r>
          </w:p>
        </w:tc>
      </w:tr>
      <w:tr w:rsidR="000364CA" w:rsidRPr="00AF7119" w:rsidTr="00E62723">
        <w:trPr>
          <w:trHeight w:val="288"/>
        </w:trPr>
        <w:tc>
          <w:tcPr>
            <w:tcW w:w="959" w:type="dxa"/>
          </w:tcPr>
          <w:p w:rsidR="000364CA" w:rsidRPr="00AF7119" w:rsidRDefault="000364CA" w:rsidP="000364CA">
            <w:pPr>
              <w:numPr>
                <w:ilvl w:val="0"/>
                <w:numId w:val="22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0364CA" w:rsidRPr="00AF7119" w:rsidRDefault="000364CA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Applicability </w:t>
            </w:r>
          </w:p>
        </w:tc>
        <w:tc>
          <w:tcPr>
            <w:tcW w:w="5484" w:type="dxa"/>
          </w:tcPr>
          <w:p w:rsidR="000364CA" w:rsidRPr="00AF7119" w:rsidRDefault="00D864D5" w:rsidP="00E6272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Growers owning</w:t>
            </w:r>
            <w:r w:rsidR="00EA2605">
              <w:rPr>
                <w:rFonts w:ascii="Book Antiqua" w:hAnsi="Book Antiqua" w:cs="Arial"/>
              </w:rPr>
              <w:t xml:space="preserve"> </w:t>
            </w:r>
            <w:r w:rsidR="000364CA" w:rsidRPr="00AF7119">
              <w:rPr>
                <w:rFonts w:ascii="Book Antiqua" w:hAnsi="Book Antiqua" w:cs="Arial"/>
                <w:u w:val="single"/>
              </w:rPr>
              <w:t>up to 20 Ha</w:t>
            </w:r>
            <w:r w:rsidR="00D07A0A">
              <w:rPr>
                <w:rFonts w:ascii="Book Antiqua" w:hAnsi="Book Antiqua" w:cs="Arial"/>
              </w:rPr>
              <w:t xml:space="preserve"> who avail crop loans from commercial Banks for the period </w:t>
            </w:r>
            <w:r w:rsidR="009A5D63">
              <w:rPr>
                <w:rFonts w:ascii="Book Antiqua" w:hAnsi="Book Antiqua" w:cs="Arial"/>
              </w:rPr>
              <w:t xml:space="preserve">2014-15, 2015-16 and 2016-17. </w:t>
            </w:r>
          </w:p>
        </w:tc>
      </w:tr>
      <w:tr w:rsidR="000364CA" w:rsidRPr="00AF7119" w:rsidTr="00E62723">
        <w:trPr>
          <w:trHeight w:val="288"/>
        </w:trPr>
        <w:tc>
          <w:tcPr>
            <w:tcW w:w="959" w:type="dxa"/>
          </w:tcPr>
          <w:p w:rsidR="000364CA" w:rsidRPr="00AF7119" w:rsidRDefault="000364CA" w:rsidP="000364CA">
            <w:pPr>
              <w:numPr>
                <w:ilvl w:val="0"/>
                <w:numId w:val="22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0364CA" w:rsidRPr="00AF7119" w:rsidRDefault="000364CA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Scale of subsidy </w:t>
            </w:r>
          </w:p>
        </w:tc>
        <w:tc>
          <w:tcPr>
            <w:tcW w:w="5484" w:type="dxa"/>
          </w:tcPr>
          <w:p w:rsidR="000364CA" w:rsidRPr="00AF7119" w:rsidRDefault="003855A8" w:rsidP="00E6272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  <w:r w:rsidR="000364CA" w:rsidRPr="00AF7119">
              <w:rPr>
                <w:rFonts w:ascii="Book Antiqua" w:hAnsi="Book Antiqua" w:cs="Arial"/>
              </w:rPr>
              <w:t xml:space="preserve">% </w:t>
            </w:r>
            <w:r>
              <w:rPr>
                <w:rFonts w:ascii="Book Antiqua" w:hAnsi="Book Antiqua" w:cs="Arial"/>
              </w:rPr>
              <w:t>interest subsidy provided the rate of interest after availing interest subsidy shall not be lower than 4%. Maximum limit is Rs. 80,000 for Arabica and Rs. 60,000 for Robusta</w:t>
            </w:r>
            <w:r w:rsidR="009D6439">
              <w:rPr>
                <w:rFonts w:ascii="Book Antiqua" w:hAnsi="Book Antiqua" w:cs="Arial"/>
              </w:rPr>
              <w:t xml:space="preserve"> per beneficiary during each financial year. </w:t>
            </w:r>
          </w:p>
        </w:tc>
      </w:tr>
      <w:tr w:rsidR="000364CA" w:rsidRPr="00AF7119" w:rsidTr="00E62723">
        <w:trPr>
          <w:trHeight w:val="318"/>
        </w:trPr>
        <w:tc>
          <w:tcPr>
            <w:tcW w:w="959" w:type="dxa"/>
          </w:tcPr>
          <w:p w:rsidR="000364CA" w:rsidRPr="00AF7119" w:rsidRDefault="000364CA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5.</w:t>
            </w:r>
          </w:p>
        </w:tc>
        <w:tc>
          <w:tcPr>
            <w:tcW w:w="2268" w:type="dxa"/>
          </w:tcPr>
          <w:p w:rsidR="000364CA" w:rsidRPr="00AF7119" w:rsidRDefault="000364CA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Important condition</w:t>
            </w:r>
          </w:p>
        </w:tc>
        <w:tc>
          <w:tcPr>
            <w:tcW w:w="5484" w:type="dxa"/>
          </w:tcPr>
          <w:p w:rsidR="000364CA" w:rsidRPr="00AF7119" w:rsidRDefault="000364CA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Grower should not have benefitted regarding same activity during past 10 years. Please refer to illustration at Page 11 Para 3.21.1.vi. Eligibility</w:t>
            </w:r>
          </w:p>
        </w:tc>
      </w:tr>
    </w:tbl>
    <w:p w:rsidR="00613BEC" w:rsidRDefault="00613BEC" w:rsidP="00613BEC">
      <w:pPr>
        <w:tabs>
          <w:tab w:val="left" w:pos="540"/>
        </w:tabs>
        <w:rPr>
          <w:rFonts w:ascii="Book Antiqua" w:hAnsi="Book Antiqua" w:cs="Arial"/>
        </w:rPr>
      </w:pPr>
    </w:p>
    <w:p w:rsidR="00613BEC" w:rsidRPr="00C149D0" w:rsidRDefault="00C149D0" w:rsidP="00613BEC">
      <w:pPr>
        <w:tabs>
          <w:tab w:val="left" w:pos="5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8. </w:t>
      </w:r>
      <w:r w:rsidR="00613BEC" w:rsidRPr="00C149D0">
        <w:rPr>
          <w:rFonts w:ascii="Book Antiqua" w:hAnsi="Book Antiqua" w:cs="Arial"/>
          <w:b/>
        </w:rPr>
        <w:t xml:space="preserve">Rainfall Insurance Scheme: </w:t>
      </w:r>
    </w:p>
    <w:p w:rsidR="00613BEC" w:rsidRDefault="00613BEC" w:rsidP="00613BEC">
      <w:pPr>
        <w:tabs>
          <w:tab w:val="left" w:pos="540"/>
        </w:tabs>
        <w:rPr>
          <w:rFonts w:ascii="Book Antiqua" w:hAnsi="Book Antiqua" w:cs="Arial"/>
        </w:rPr>
      </w:pPr>
    </w:p>
    <w:tbl>
      <w:tblPr>
        <w:tblW w:w="8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5484"/>
      </w:tblGrid>
      <w:tr w:rsidR="00EE3171" w:rsidRPr="00AF7119" w:rsidTr="00EE3171">
        <w:trPr>
          <w:trHeight w:val="591"/>
        </w:trPr>
        <w:tc>
          <w:tcPr>
            <w:tcW w:w="959" w:type="dxa"/>
          </w:tcPr>
          <w:p w:rsidR="00EE3171" w:rsidRPr="00AF7119" w:rsidRDefault="00EE3171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Sl. No. </w:t>
            </w:r>
          </w:p>
        </w:tc>
        <w:tc>
          <w:tcPr>
            <w:tcW w:w="2268" w:type="dxa"/>
          </w:tcPr>
          <w:p w:rsidR="00EE3171" w:rsidRPr="00AF7119" w:rsidRDefault="00EE3171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Details </w:t>
            </w:r>
          </w:p>
        </w:tc>
        <w:tc>
          <w:tcPr>
            <w:tcW w:w="5484" w:type="dxa"/>
          </w:tcPr>
          <w:p w:rsidR="00EE3171" w:rsidRPr="00AF7119" w:rsidRDefault="00EE3171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                 Information </w:t>
            </w:r>
          </w:p>
        </w:tc>
      </w:tr>
      <w:tr w:rsidR="00EE3171" w:rsidRPr="00AF7119" w:rsidTr="00EE3171">
        <w:trPr>
          <w:trHeight w:val="288"/>
        </w:trPr>
        <w:tc>
          <w:tcPr>
            <w:tcW w:w="959" w:type="dxa"/>
          </w:tcPr>
          <w:p w:rsidR="00EE3171" w:rsidRPr="00AF7119" w:rsidRDefault="00EE3171" w:rsidP="00613BEC">
            <w:pPr>
              <w:numPr>
                <w:ilvl w:val="0"/>
                <w:numId w:val="23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EE3171" w:rsidRPr="00AF7119" w:rsidRDefault="00EE3171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Applicability </w:t>
            </w:r>
          </w:p>
        </w:tc>
        <w:tc>
          <w:tcPr>
            <w:tcW w:w="5484" w:type="dxa"/>
          </w:tcPr>
          <w:p w:rsidR="00EE3171" w:rsidRDefault="00EE3171" w:rsidP="000D6E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Applicable to all Growers. </w:t>
            </w:r>
          </w:p>
          <w:p w:rsidR="00EE3171" w:rsidRDefault="00EE3171" w:rsidP="000D6E7B">
            <w:pPr>
              <w:rPr>
                <w:rFonts w:ascii="Book Antiqua" w:hAnsi="Book Antiqua" w:cs="Arial"/>
              </w:rPr>
            </w:pPr>
          </w:p>
          <w:p w:rsidR="00EE3171" w:rsidRDefault="00EE3171" w:rsidP="000D6E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However, premium subsidy is available to growers </w:t>
            </w:r>
            <w:r>
              <w:rPr>
                <w:rFonts w:ascii="Book Antiqua" w:hAnsi="Book Antiqua" w:cs="Arial"/>
                <w:u w:val="single"/>
              </w:rPr>
              <w:t>up to 1</w:t>
            </w:r>
            <w:r w:rsidRPr="00AF7119">
              <w:rPr>
                <w:rFonts w:ascii="Book Antiqua" w:hAnsi="Book Antiqua" w:cs="Arial"/>
                <w:u w:val="single"/>
              </w:rPr>
              <w:t>0 Ha</w:t>
            </w:r>
            <w:r>
              <w:rPr>
                <w:rFonts w:ascii="Book Antiqua" w:hAnsi="Book Antiqua" w:cs="Arial"/>
              </w:rPr>
              <w:t>. As below.</w:t>
            </w:r>
          </w:p>
          <w:p w:rsidR="00EE3171" w:rsidRDefault="00EE3171" w:rsidP="000D6E7B">
            <w:pPr>
              <w:rPr>
                <w:rFonts w:ascii="Book Antiqua" w:hAnsi="Book Antiqua" w:cs="Arial"/>
              </w:rPr>
            </w:pPr>
          </w:p>
          <w:p w:rsidR="00EE3171" w:rsidRPr="00AF7119" w:rsidRDefault="00EE3171" w:rsidP="000D6E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Other growers have to pay full premium. </w:t>
            </w:r>
          </w:p>
        </w:tc>
      </w:tr>
      <w:tr w:rsidR="00EE3171" w:rsidRPr="00AF7119" w:rsidTr="00EE3171">
        <w:trPr>
          <w:trHeight w:val="288"/>
        </w:trPr>
        <w:tc>
          <w:tcPr>
            <w:tcW w:w="959" w:type="dxa"/>
          </w:tcPr>
          <w:p w:rsidR="00EE3171" w:rsidRPr="00AF7119" w:rsidRDefault="00EE3171" w:rsidP="00613BEC">
            <w:pPr>
              <w:numPr>
                <w:ilvl w:val="0"/>
                <w:numId w:val="23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EE3171" w:rsidRPr="00AF7119" w:rsidRDefault="00EE3171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Scale of subsidy </w:t>
            </w:r>
          </w:p>
        </w:tc>
        <w:tc>
          <w:tcPr>
            <w:tcW w:w="548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08"/>
              <w:gridCol w:w="1297"/>
              <w:gridCol w:w="1299"/>
              <w:gridCol w:w="1354"/>
            </w:tblGrid>
            <w:tr w:rsidR="00EE3171" w:rsidRPr="00E62723" w:rsidTr="00F532C4">
              <w:tc>
                <w:tcPr>
                  <w:tcW w:w="1308" w:type="dxa"/>
                </w:tcPr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  <w:r w:rsidRPr="00E62723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 xml:space="preserve">Category </w:t>
                  </w:r>
                </w:p>
              </w:tc>
              <w:tc>
                <w:tcPr>
                  <w:tcW w:w="1297" w:type="dxa"/>
                </w:tcPr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  <w:r w:rsidRPr="00E62723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>GOI</w:t>
                  </w:r>
                </w:p>
              </w:tc>
              <w:tc>
                <w:tcPr>
                  <w:tcW w:w="1299" w:type="dxa"/>
                </w:tcPr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  <w:r w:rsidRPr="00E62723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>GOK</w:t>
                  </w:r>
                </w:p>
              </w:tc>
              <w:tc>
                <w:tcPr>
                  <w:tcW w:w="1354" w:type="dxa"/>
                </w:tcPr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  <w:r w:rsidRPr="00E62723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>Grower contribution</w:t>
                  </w:r>
                </w:p>
              </w:tc>
            </w:tr>
            <w:tr w:rsidR="00EE3171" w:rsidRPr="00E62723" w:rsidTr="00F532C4">
              <w:tc>
                <w:tcPr>
                  <w:tcW w:w="1308" w:type="dxa"/>
                </w:tcPr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  <w:r w:rsidRPr="00E62723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>SC/ST small growers</w:t>
                  </w:r>
                </w:p>
              </w:tc>
              <w:tc>
                <w:tcPr>
                  <w:tcW w:w="1297" w:type="dxa"/>
                </w:tcPr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</w:p>
                <w:p w:rsidR="00EE3171" w:rsidRPr="00E62723" w:rsidRDefault="00EE3171" w:rsidP="00941104">
                  <w:pPr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  <w:r w:rsidRPr="00E62723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 xml:space="preserve">       60% </w:t>
                  </w:r>
                </w:p>
              </w:tc>
              <w:tc>
                <w:tcPr>
                  <w:tcW w:w="1299" w:type="dxa"/>
                </w:tcPr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</w:p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  <w:r w:rsidRPr="00E62723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>25%</w:t>
                  </w:r>
                </w:p>
              </w:tc>
              <w:tc>
                <w:tcPr>
                  <w:tcW w:w="1354" w:type="dxa"/>
                </w:tcPr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</w:p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  <w:r w:rsidRPr="00E62723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>15%</w:t>
                  </w:r>
                </w:p>
              </w:tc>
            </w:tr>
            <w:tr w:rsidR="00EE3171" w:rsidRPr="00E62723" w:rsidTr="00F532C4">
              <w:tc>
                <w:tcPr>
                  <w:tcW w:w="1308" w:type="dxa"/>
                </w:tcPr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  <w:r w:rsidRPr="00E62723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 xml:space="preserve">Other small growers up to 10 Ha. </w:t>
                  </w:r>
                </w:p>
              </w:tc>
              <w:tc>
                <w:tcPr>
                  <w:tcW w:w="1297" w:type="dxa"/>
                </w:tcPr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</w:p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  <w:r w:rsidRPr="00E62723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 xml:space="preserve">        50% </w:t>
                  </w:r>
                </w:p>
              </w:tc>
              <w:tc>
                <w:tcPr>
                  <w:tcW w:w="1299" w:type="dxa"/>
                </w:tcPr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</w:p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  <w:r w:rsidRPr="00E62723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 xml:space="preserve">      25%</w:t>
                  </w:r>
                </w:p>
              </w:tc>
              <w:tc>
                <w:tcPr>
                  <w:tcW w:w="1354" w:type="dxa"/>
                </w:tcPr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</w:p>
                <w:p w:rsidR="00EE3171" w:rsidRPr="00E62723" w:rsidRDefault="00EE3171" w:rsidP="00E62723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</w:pPr>
                  <w:r w:rsidRPr="00E62723">
                    <w:rPr>
                      <w:rFonts w:ascii="Helvetica" w:hAnsi="Helvetica" w:cs="Helvetica"/>
                      <w:sz w:val="22"/>
                      <w:szCs w:val="22"/>
                      <w:lang w:val="en-IN" w:eastAsia="en-IN"/>
                    </w:rPr>
                    <w:t xml:space="preserve">      25% </w:t>
                  </w:r>
                </w:p>
              </w:tc>
            </w:tr>
          </w:tbl>
          <w:p w:rsidR="00EE3171" w:rsidRPr="00F532C4" w:rsidRDefault="00EE3171" w:rsidP="00F532C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</w:p>
        </w:tc>
      </w:tr>
      <w:tr w:rsidR="00EE3171" w:rsidRPr="00AF7119" w:rsidTr="00EE3171">
        <w:trPr>
          <w:trHeight w:val="288"/>
        </w:trPr>
        <w:tc>
          <w:tcPr>
            <w:tcW w:w="959" w:type="dxa"/>
          </w:tcPr>
          <w:p w:rsidR="00EE3171" w:rsidRPr="00AF7119" w:rsidRDefault="00EE3171" w:rsidP="00613BEC">
            <w:pPr>
              <w:numPr>
                <w:ilvl w:val="0"/>
                <w:numId w:val="23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EE3171" w:rsidRPr="00AF7119" w:rsidRDefault="00EE3171" w:rsidP="00E6272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Options to choose and risk cover. </w:t>
            </w:r>
          </w:p>
        </w:tc>
        <w:tc>
          <w:tcPr>
            <w:tcW w:w="5484" w:type="dxa"/>
          </w:tcPr>
          <w:p w:rsidR="00EE3171" w:rsidRDefault="00EE3171" w:rsidP="00E6272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</w:p>
          <w:p w:rsidR="00EE3171" w:rsidRPr="00754021" w:rsidRDefault="00EE3171" w:rsidP="00302517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75402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1. Blossom Shower – Covers </w:t>
            </w: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risk </w:t>
            </w:r>
            <w:r w:rsidR="005B4D64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a</w:t>
            </w:r>
            <w:r w:rsidRPr="0075402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gainst deficit rain.</w:t>
            </w:r>
          </w:p>
          <w:p w:rsidR="00EE3171" w:rsidRPr="00754021" w:rsidRDefault="00EE3171" w:rsidP="00302517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75402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2. Backing Shower – Covers risk against deficit rain.</w:t>
            </w:r>
          </w:p>
          <w:p w:rsidR="00EE3171" w:rsidRPr="00754021" w:rsidRDefault="00EE3171" w:rsidP="00302517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75402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3. Monsoon Shower – Covers risk against excess rain.</w:t>
            </w:r>
          </w:p>
          <w:p w:rsidR="00EE3171" w:rsidRDefault="00EE3171" w:rsidP="0030251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  <w:r w:rsidRPr="0075402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4.Post monsoon shower -</w:t>
            </w:r>
            <w:r>
              <w:rPr>
                <w:rFonts w:ascii="Helvetica" w:hAnsi="Helvetica" w:cs="Helvetica"/>
                <w:sz w:val="22"/>
                <w:szCs w:val="22"/>
                <w:lang w:val="en-IN" w:eastAsia="en-IN"/>
              </w:rPr>
              <w:t xml:space="preserve">                ,,           </w:t>
            </w:r>
          </w:p>
          <w:p w:rsidR="00EE3171" w:rsidRPr="00E62723" w:rsidRDefault="00EE3171" w:rsidP="00E6272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</w:p>
        </w:tc>
      </w:tr>
      <w:tr w:rsidR="00EE3171" w:rsidRPr="00AF7119" w:rsidTr="00EE3171">
        <w:trPr>
          <w:trHeight w:val="288"/>
        </w:trPr>
        <w:tc>
          <w:tcPr>
            <w:tcW w:w="959" w:type="dxa"/>
          </w:tcPr>
          <w:p w:rsidR="00EE3171" w:rsidRPr="00AF7119" w:rsidRDefault="00EE3171" w:rsidP="00613BEC">
            <w:pPr>
              <w:numPr>
                <w:ilvl w:val="0"/>
                <w:numId w:val="23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B678C0" w:rsidRDefault="00EE3171" w:rsidP="00E62723">
            <w:pPr>
              <w:rPr>
                <w:rFonts w:ascii="Book Antiqua" w:hAnsi="Book Antiqua" w:cs="Arial"/>
                <w:sz w:val="22"/>
                <w:szCs w:val="22"/>
              </w:rPr>
            </w:pPr>
            <w:r w:rsidRPr="006B2E29">
              <w:rPr>
                <w:rFonts w:ascii="Book Antiqua" w:hAnsi="Book Antiqua" w:cs="Arial"/>
                <w:sz w:val="22"/>
                <w:szCs w:val="22"/>
              </w:rPr>
              <w:t xml:space="preserve">Sum insured </w:t>
            </w:r>
          </w:p>
          <w:p w:rsidR="00EE3171" w:rsidRPr="006B2E29" w:rsidRDefault="00EE3171" w:rsidP="00E62723">
            <w:pPr>
              <w:rPr>
                <w:rFonts w:ascii="Book Antiqua" w:hAnsi="Book Antiqua" w:cs="Arial"/>
                <w:sz w:val="22"/>
                <w:szCs w:val="22"/>
              </w:rPr>
            </w:pPr>
            <w:r w:rsidRPr="006B2E29">
              <w:rPr>
                <w:rFonts w:ascii="Book Antiqua" w:hAnsi="Book Antiqua" w:cs="Arial"/>
                <w:sz w:val="22"/>
                <w:szCs w:val="22"/>
              </w:rPr>
              <w:t>(In Rs</w:t>
            </w:r>
            <w:proofErr w:type="gramStart"/>
            <w:r w:rsidRPr="006B2E29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B678C0">
              <w:rPr>
                <w:rFonts w:ascii="Book Antiqua" w:hAnsi="Book Antiqua" w:cs="Arial"/>
                <w:sz w:val="22"/>
                <w:szCs w:val="22"/>
              </w:rPr>
              <w:t>/</w:t>
            </w:r>
            <w:proofErr w:type="gramEnd"/>
            <w:r w:rsidR="00B678C0">
              <w:rPr>
                <w:rFonts w:ascii="Book Antiqua" w:hAnsi="Book Antiqua" w:cs="Arial"/>
                <w:sz w:val="22"/>
                <w:szCs w:val="22"/>
              </w:rPr>
              <w:t>Ha.</w:t>
            </w:r>
            <w:r w:rsidRPr="006B2E29">
              <w:rPr>
                <w:rFonts w:ascii="Book Antiqua" w:hAnsi="Book Antiqua" w:cs="Arial"/>
                <w:sz w:val="22"/>
                <w:szCs w:val="22"/>
              </w:rPr>
              <w:t xml:space="preserve">) </w:t>
            </w:r>
          </w:p>
        </w:tc>
        <w:tc>
          <w:tcPr>
            <w:tcW w:w="5484" w:type="dxa"/>
          </w:tcPr>
          <w:p w:rsidR="00EE3171" w:rsidRDefault="00EE3171" w:rsidP="00F036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79"/>
              <w:gridCol w:w="1543"/>
              <w:gridCol w:w="1402"/>
              <w:gridCol w:w="1434"/>
            </w:tblGrid>
            <w:tr w:rsidR="00CA4BC8" w:rsidRPr="00F03661" w:rsidTr="00F03661">
              <w:tc>
                <w:tcPr>
                  <w:tcW w:w="879" w:type="dxa"/>
                </w:tcPr>
                <w:p w:rsidR="00CA4BC8" w:rsidRPr="00176AC0" w:rsidRDefault="00CA4BC8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b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b/>
                      <w:sz w:val="22"/>
                      <w:szCs w:val="22"/>
                      <w:lang w:val="en-IN" w:eastAsia="en-IN"/>
                    </w:rPr>
                    <w:t xml:space="preserve">S. No. </w:t>
                  </w:r>
                </w:p>
              </w:tc>
              <w:tc>
                <w:tcPr>
                  <w:tcW w:w="1543" w:type="dxa"/>
                </w:tcPr>
                <w:p w:rsidR="00CA4BC8" w:rsidRPr="00176AC0" w:rsidRDefault="00CA4BC8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b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b/>
                      <w:sz w:val="22"/>
                      <w:szCs w:val="22"/>
                      <w:lang w:val="en-IN" w:eastAsia="en-IN"/>
                    </w:rPr>
                    <w:t xml:space="preserve">       Phase </w:t>
                  </w:r>
                </w:p>
              </w:tc>
              <w:tc>
                <w:tcPr>
                  <w:tcW w:w="1402" w:type="dxa"/>
                </w:tcPr>
                <w:p w:rsidR="00CA4BC8" w:rsidRPr="00176AC0" w:rsidRDefault="00CA4BC8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b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b/>
                      <w:sz w:val="22"/>
                      <w:szCs w:val="22"/>
                      <w:lang w:val="en-IN" w:eastAsia="en-IN"/>
                    </w:rPr>
                    <w:t xml:space="preserve">    Arabica </w:t>
                  </w:r>
                </w:p>
              </w:tc>
              <w:tc>
                <w:tcPr>
                  <w:tcW w:w="1434" w:type="dxa"/>
                </w:tcPr>
                <w:p w:rsidR="00CA4BC8" w:rsidRPr="00176AC0" w:rsidRDefault="00CA4BC8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b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b/>
                      <w:sz w:val="22"/>
                      <w:szCs w:val="22"/>
                      <w:lang w:val="en-IN" w:eastAsia="en-IN"/>
                    </w:rPr>
                    <w:t xml:space="preserve">Robusta </w:t>
                  </w:r>
                </w:p>
              </w:tc>
            </w:tr>
            <w:tr w:rsidR="00CA4BC8" w:rsidRPr="00F03661" w:rsidTr="00F03661">
              <w:tc>
                <w:tcPr>
                  <w:tcW w:w="879" w:type="dxa"/>
                </w:tcPr>
                <w:p w:rsidR="00CA4BC8" w:rsidRPr="00176AC0" w:rsidRDefault="00CA4BC8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 xml:space="preserve">   1.</w:t>
                  </w:r>
                </w:p>
              </w:tc>
              <w:tc>
                <w:tcPr>
                  <w:tcW w:w="1543" w:type="dxa"/>
                </w:tcPr>
                <w:p w:rsidR="00CA4BC8" w:rsidRPr="00176AC0" w:rsidRDefault="00CA4BC8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 xml:space="preserve">Blossom </w:t>
                  </w:r>
                </w:p>
              </w:tc>
              <w:tc>
                <w:tcPr>
                  <w:tcW w:w="1402" w:type="dxa"/>
                </w:tcPr>
                <w:p w:rsidR="00CA4BC8" w:rsidRPr="00176AC0" w:rsidRDefault="00AD3895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 xml:space="preserve">10,000 </w:t>
                  </w:r>
                </w:p>
              </w:tc>
              <w:tc>
                <w:tcPr>
                  <w:tcW w:w="1434" w:type="dxa"/>
                </w:tcPr>
                <w:p w:rsidR="00CA4BC8" w:rsidRPr="00176AC0" w:rsidRDefault="00AD3895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 xml:space="preserve">8,000 </w:t>
                  </w:r>
                </w:p>
              </w:tc>
            </w:tr>
            <w:tr w:rsidR="00CA4BC8" w:rsidRPr="00F03661" w:rsidTr="00F03661">
              <w:tc>
                <w:tcPr>
                  <w:tcW w:w="879" w:type="dxa"/>
                </w:tcPr>
                <w:p w:rsidR="00CA4BC8" w:rsidRPr="00176AC0" w:rsidRDefault="00CA4BC8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 xml:space="preserve">   2.</w:t>
                  </w:r>
                </w:p>
              </w:tc>
              <w:tc>
                <w:tcPr>
                  <w:tcW w:w="1543" w:type="dxa"/>
                </w:tcPr>
                <w:p w:rsidR="00CA4BC8" w:rsidRPr="00176AC0" w:rsidRDefault="00CA4BC8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 xml:space="preserve">Backing </w:t>
                  </w:r>
                </w:p>
              </w:tc>
              <w:tc>
                <w:tcPr>
                  <w:tcW w:w="1402" w:type="dxa"/>
                </w:tcPr>
                <w:p w:rsidR="00CA4BC8" w:rsidRPr="00176AC0" w:rsidRDefault="00153046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 xml:space="preserve">  6,000</w:t>
                  </w:r>
                </w:p>
              </w:tc>
              <w:tc>
                <w:tcPr>
                  <w:tcW w:w="1434" w:type="dxa"/>
                </w:tcPr>
                <w:p w:rsidR="00CA4BC8" w:rsidRPr="00176AC0" w:rsidRDefault="00153046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>4,000</w:t>
                  </w:r>
                </w:p>
              </w:tc>
            </w:tr>
            <w:tr w:rsidR="00CA4BC8" w:rsidRPr="00F03661" w:rsidTr="00F03661">
              <w:tc>
                <w:tcPr>
                  <w:tcW w:w="879" w:type="dxa"/>
                </w:tcPr>
                <w:p w:rsidR="00CA4BC8" w:rsidRPr="00176AC0" w:rsidRDefault="00CA4BC8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 xml:space="preserve">   3.</w:t>
                  </w:r>
                </w:p>
              </w:tc>
              <w:tc>
                <w:tcPr>
                  <w:tcW w:w="1543" w:type="dxa"/>
                </w:tcPr>
                <w:p w:rsidR="00CA4BC8" w:rsidRPr="00176AC0" w:rsidRDefault="00CA4BC8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 xml:space="preserve">Monsoon </w:t>
                  </w:r>
                </w:p>
              </w:tc>
              <w:tc>
                <w:tcPr>
                  <w:tcW w:w="1402" w:type="dxa"/>
                </w:tcPr>
                <w:p w:rsidR="00CA4BC8" w:rsidRPr="00176AC0" w:rsidRDefault="00B214C5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>14,000</w:t>
                  </w:r>
                </w:p>
              </w:tc>
              <w:tc>
                <w:tcPr>
                  <w:tcW w:w="1434" w:type="dxa"/>
                </w:tcPr>
                <w:p w:rsidR="00CA4BC8" w:rsidRPr="00176AC0" w:rsidRDefault="00B214C5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>10,000</w:t>
                  </w:r>
                </w:p>
              </w:tc>
            </w:tr>
            <w:tr w:rsidR="00681B8D" w:rsidRPr="00F03661" w:rsidTr="00F03661">
              <w:tc>
                <w:tcPr>
                  <w:tcW w:w="879" w:type="dxa"/>
                </w:tcPr>
                <w:p w:rsidR="00681B8D" w:rsidRPr="00176AC0" w:rsidRDefault="00681B8D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 xml:space="preserve">   4.</w:t>
                  </w:r>
                </w:p>
              </w:tc>
              <w:tc>
                <w:tcPr>
                  <w:tcW w:w="1543" w:type="dxa"/>
                </w:tcPr>
                <w:p w:rsidR="00681B8D" w:rsidRPr="00176AC0" w:rsidRDefault="00681B8D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>Post Monsoon</w:t>
                  </w:r>
                </w:p>
              </w:tc>
              <w:tc>
                <w:tcPr>
                  <w:tcW w:w="1402" w:type="dxa"/>
                </w:tcPr>
                <w:p w:rsidR="00681B8D" w:rsidRPr="00176AC0" w:rsidRDefault="00CF044A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>10,000</w:t>
                  </w:r>
                </w:p>
              </w:tc>
              <w:tc>
                <w:tcPr>
                  <w:tcW w:w="1434" w:type="dxa"/>
                </w:tcPr>
                <w:p w:rsidR="00681B8D" w:rsidRPr="00176AC0" w:rsidRDefault="00CF044A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>8,000</w:t>
                  </w:r>
                </w:p>
              </w:tc>
            </w:tr>
            <w:tr w:rsidR="0078217B" w:rsidRPr="00F03661" w:rsidTr="00F03661">
              <w:tc>
                <w:tcPr>
                  <w:tcW w:w="2422" w:type="dxa"/>
                  <w:gridSpan w:val="2"/>
                </w:tcPr>
                <w:p w:rsidR="0078217B" w:rsidRPr="00176AC0" w:rsidRDefault="0078217B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b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 xml:space="preserve">               </w:t>
                  </w:r>
                  <w:r w:rsidRPr="00176AC0">
                    <w:rPr>
                      <w:rFonts w:ascii="Book Antiqua" w:hAnsi="Book Antiqua" w:cs="Helvetica"/>
                      <w:b/>
                      <w:sz w:val="22"/>
                      <w:szCs w:val="22"/>
                      <w:lang w:val="en-IN" w:eastAsia="en-IN"/>
                    </w:rPr>
                    <w:t xml:space="preserve">Total </w:t>
                  </w:r>
                </w:p>
              </w:tc>
              <w:tc>
                <w:tcPr>
                  <w:tcW w:w="1402" w:type="dxa"/>
                </w:tcPr>
                <w:p w:rsidR="0078217B" w:rsidRPr="00176AC0" w:rsidRDefault="00B53032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>40,000</w:t>
                  </w:r>
                </w:p>
              </w:tc>
              <w:tc>
                <w:tcPr>
                  <w:tcW w:w="1434" w:type="dxa"/>
                </w:tcPr>
                <w:p w:rsidR="0078217B" w:rsidRPr="00176AC0" w:rsidRDefault="00B53032" w:rsidP="00F0366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</w:pPr>
                  <w:r w:rsidRPr="00176AC0">
                    <w:rPr>
                      <w:rFonts w:ascii="Book Antiqua" w:hAnsi="Book Antiqua" w:cs="Helvetica"/>
                      <w:sz w:val="22"/>
                      <w:szCs w:val="22"/>
                      <w:lang w:val="en-IN" w:eastAsia="en-IN"/>
                    </w:rPr>
                    <w:t>30,000</w:t>
                  </w:r>
                </w:p>
              </w:tc>
            </w:tr>
          </w:tbl>
          <w:p w:rsidR="00EE3171" w:rsidRPr="00E62723" w:rsidRDefault="00EE3171" w:rsidP="00520E43">
            <w:pPr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</w:p>
        </w:tc>
      </w:tr>
      <w:tr w:rsidR="00EE3171" w:rsidRPr="00AF7119" w:rsidTr="00EE3171">
        <w:trPr>
          <w:trHeight w:val="318"/>
        </w:trPr>
        <w:tc>
          <w:tcPr>
            <w:tcW w:w="959" w:type="dxa"/>
          </w:tcPr>
          <w:p w:rsidR="00EE3171" w:rsidRPr="00AF7119" w:rsidRDefault="00EE3171" w:rsidP="00E62723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5.</w:t>
            </w:r>
          </w:p>
        </w:tc>
        <w:tc>
          <w:tcPr>
            <w:tcW w:w="2268" w:type="dxa"/>
          </w:tcPr>
          <w:p w:rsidR="00EE3171" w:rsidRPr="00AF7119" w:rsidRDefault="003434EE" w:rsidP="00E6272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Premium </w:t>
            </w:r>
          </w:p>
        </w:tc>
        <w:tc>
          <w:tcPr>
            <w:tcW w:w="5484" w:type="dxa"/>
          </w:tcPr>
          <w:p w:rsidR="00EE3171" w:rsidRDefault="00EE3171" w:rsidP="00F036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</w:p>
          <w:p w:rsidR="003434EE" w:rsidRPr="003434EE" w:rsidRDefault="003434EE" w:rsidP="00F0366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3434E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Varies from Zone / Sub zone to Zone /Sub Zone. </w:t>
            </w: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Please refer to sample </w:t>
            </w:r>
            <w:r w:rsidR="003B2F80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premium table at Page 63 </w:t>
            </w: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and contact agricultural Insurance company /Agents for detailed premium </w:t>
            </w:r>
            <w:r w:rsidR="00D46069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for a particular</w:t>
            </w: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area.</w:t>
            </w:r>
          </w:p>
        </w:tc>
      </w:tr>
      <w:tr w:rsidR="00EE3171" w:rsidRPr="00AF7119" w:rsidTr="00EE3171">
        <w:trPr>
          <w:trHeight w:val="318"/>
        </w:trPr>
        <w:tc>
          <w:tcPr>
            <w:tcW w:w="959" w:type="dxa"/>
          </w:tcPr>
          <w:p w:rsidR="00EE3171" w:rsidRPr="00AF7119" w:rsidRDefault="00EE3171" w:rsidP="00E62723">
            <w:p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EE3171" w:rsidRPr="00AF7119" w:rsidRDefault="00EE3171" w:rsidP="00E62723">
            <w:pPr>
              <w:rPr>
                <w:rFonts w:ascii="Book Antiqua" w:hAnsi="Book Antiqua" w:cs="Arial"/>
              </w:rPr>
            </w:pPr>
          </w:p>
        </w:tc>
        <w:tc>
          <w:tcPr>
            <w:tcW w:w="5484" w:type="dxa"/>
          </w:tcPr>
          <w:p w:rsidR="00EE3171" w:rsidRPr="00E62723" w:rsidRDefault="00EE3171" w:rsidP="00F036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</w:p>
        </w:tc>
      </w:tr>
    </w:tbl>
    <w:p w:rsidR="00613BEC" w:rsidRDefault="00613BEC" w:rsidP="00613BEC">
      <w:pPr>
        <w:tabs>
          <w:tab w:val="left" w:pos="540"/>
        </w:tabs>
        <w:rPr>
          <w:rFonts w:ascii="Book Antiqua" w:hAnsi="Book Antiqua" w:cs="Arial"/>
        </w:rPr>
      </w:pPr>
    </w:p>
    <w:p w:rsidR="003850FB" w:rsidRPr="003B2F80" w:rsidRDefault="0022260A" w:rsidP="003850FB">
      <w:pPr>
        <w:tabs>
          <w:tab w:val="left" w:pos="540"/>
        </w:tabs>
        <w:rPr>
          <w:rFonts w:ascii="Book Antiqua" w:hAnsi="Book Antiqua" w:cs="Arial"/>
          <w:b/>
        </w:rPr>
      </w:pPr>
      <w:r w:rsidRPr="003B2F80">
        <w:rPr>
          <w:rFonts w:ascii="Book Antiqua" w:hAnsi="Book Antiqua" w:cs="Arial"/>
          <w:b/>
        </w:rPr>
        <w:t xml:space="preserve">9. </w:t>
      </w:r>
      <w:r w:rsidR="003850FB" w:rsidRPr="003B2F80">
        <w:rPr>
          <w:rFonts w:ascii="Book Antiqua" w:hAnsi="Book Antiqua" w:cs="Arial"/>
          <w:b/>
        </w:rPr>
        <w:t xml:space="preserve">Export Promotion: </w:t>
      </w:r>
    </w:p>
    <w:p w:rsidR="003850FB" w:rsidRDefault="003850FB" w:rsidP="003850FB">
      <w:pPr>
        <w:tabs>
          <w:tab w:val="left" w:pos="540"/>
        </w:tabs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5484"/>
      </w:tblGrid>
      <w:tr w:rsidR="000D0653" w:rsidRPr="00AF7119" w:rsidTr="00F03661">
        <w:trPr>
          <w:trHeight w:val="591"/>
        </w:trPr>
        <w:tc>
          <w:tcPr>
            <w:tcW w:w="959" w:type="dxa"/>
          </w:tcPr>
          <w:p w:rsidR="000D0653" w:rsidRPr="00AF7119" w:rsidRDefault="000D0653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Sl. No. </w:t>
            </w:r>
          </w:p>
        </w:tc>
        <w:tc>
          <w:tcPr>
            <w:tcW w:w="2268" w:type="dxa"/>
          </w:tcPr>
          <w:p w:rsidR="000D0653" w:rsidRPr="00AF7119" w:rsidRDefault="000D0653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Details </w:t>
            </w:r>
          </w:p>
        </w:tc>
        <w:tc>
          <w:tcPr>
            <w:tcW w:w="5484" w:type="dxa"/>
          </w:tcPr>
          <w:p w:rsidR="000D0653" w:rsidRPr="00AF7119" w:rsidRDefault="000D0653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                 Information </w:t>
            </w:r>
          </w:p>
        </w:tc>
      </w:tr>
      <w:tr w:rsidR="000D0653" w:rsidRPr="00AF7119" w:rsidTr="00F03661">
        <w:trPr>
          <w:trHeight w:val="288"/>
        </w:trPr>
        <w:tc>
          <w:tcPr>
            <w:tcW w:w="959" w:type="dxa"/>
          </w:tcPr>
          <w:p w:rsidR="000D0653" w:rsidRPr="00AF7119" w:rsidRDefault="000D0653" w:rsidP="000D0653">
            <w:pPr>
              <w:numPr>
                <w:ilvl w:val="0"/>
                <w:numId w:val="28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0D0653" w:rsidRPr="00AF7119" w:rsidRDefault="005A2A5C" w:rsidP="00F0366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Eligibility</w:t>
            </w:r>
          </w:p>
        </w:tc>
        <w:tc>
          <w:tcPr>
            <w:tcW w:w="5484" w:type="dxa"/>
          </w:tcPr>
          <w:p w:rsidR="000D0653" w:rsidRPr="003D2340" w:rsidRDefault="000D0653" w:rsidP="00F03661">
            <w:pPr>
              <w:rPr>
                <w:rFonts w:ascii="Book Antiqua" w:hAnsi="Book Antiqua" w:cs="Arial"/>
              </w:rPr>
            </w:pPr>
          </w:p>
          <w:p w:rsidR="00DD65C8" w:rsidRPr="003D2340" w:rsidRDefault="00DD65C8" w:rsidP="00F03661">
            <w:pP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3D2340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All the Registered Coffee Ex</w:t>
            </w:r>
            <w:r w:rsidR="005A2A5C" w:rsidRPr="003D2340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porters with Coffee Board holding</w:t>
            </w:r>
            <w:r w:rsidRPr="003D2340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valid registration.</w:t>
            </w:r>
            <w:r w:rsidR="005A2A5C" w:rsidRPr="003D2340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Pr="003D2340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</w:p>
          <w:p w:rsidR="00DD65C8" w:rsidRPr="003D2340" w:rsidRDefault="00DD65C8" w:rsidP="00F03661">
            <w:pPr>
              <w:rPr>
                <w:rFonts w:ascii="Book Antiqua" w:hAnsi="Book Antiqua" w:cs="Arial"/>
              </w:rPr>
            </w:pPr>
          </w:p>
        </w:tc>
      </w:tr>
      <w:tr w:rsidR="000D0653" w:rsidRPr="00AF7119" w:rsidTr="00F03661">
        <w:trPr>
          <w:trHeight w:val="288"/>
        </w:trPr>
        <w:tc>
          <w:tcPr>
            <w:tcW w:w="959" w:type="dxa"/>
          </w:tcPr>
          <w:p w:rsidR="000D0653" w:rsidRPr="00AF7119" w:rsidRDefault="000D0653" w:rsidP="000D0653">
            <w:pPr>
              <w:numPr>
                <w:ilvl w:val="0"/>
                <w:numId w:val="28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0D0653" w:rsidRPr="00AF7119" w:rsidRDefault="00451F4B" w:rsidP="00F0366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Scale of Incentive </w:t>
            </w:r>
          </w:p>
        </w:tc>
        <w:tc>
          <w:tcPr>
            <w:tcW w:w="5484" w:type="dxa"/>
          </w:tcPr>
          <w:p w:rsidR="00B41340" w:rsidRPr="00032A02" w:rsidRDefault="00032A02" w:rsidP="00032A0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proofErr w:type="spellStart"/>
            <w:r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i</w:t>
            </w:r>
            <w:proofErr w:type="spellEnd"/>
            <w:r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). </w:t>
            </w:r>
            <w:r w:rsidR="00457EAD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Rs. 3/ </w:t>
            </w:r>
            <w:r w:rsidR="00B41340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Kg. for export of Value Added Coffees in retail consumer packs exported as ‘India Brand’</w:t>
            </w:r>
            <w:r w:rsidR="00E836B1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, calculated on </w:t>
            </w:r>
            <w:r w:rsidR="00B41340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Green Coffee utilized for its</w:t>
            </w:r>
            <w:r w:rsidR="00E836B1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="00B41340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preparation at 2.6 kg for Instant</w:t>
            </w:r>
            <w:r w:rsidR="00B072CA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="00B41340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/</w:t>
            </w:r>
            <w:r w:rsidR="00B072CA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="00B41340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Soluble coffee and 1.19</w:t>
            </w:r>
            <w:r w:rsidR="00EF0FBB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="00B41340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kgs</w:t>
            </w:r>
            <w:proofErr w:type="spellEnd"/>
            <w:r w:rsidR="00B41340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for Roasted coffee seeds and R &amp; G Coffees.</w:t>
            </w:r>
            <w:r w:rsidR="00E836B1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</w:p>
          <w:p w:rsidR="00B41340" w:rsidRPr="00032A02" w:rsidRDefault="00B41340" w:rsidP="00032A0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</w:p>
          <w:p w:rsidR="00B41340" w:rsidRDefault="00B41340" w:rsidP="003F32A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  <w:r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ii)</w:t>
            </w:r>
            <w:r w:rsidR="006146BD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="008F63B0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Rs. 2/Kg. </w:t>
            </w:r>
            <w:r w:rsidR="006146BD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E</w:t>
            </w:r>
            <w:r w:rsidR="00B072CA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xport in</w:t>
            </w:r>
            <w:r w:rsidR="00CF15C0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centive </w:t>
            </w:r>
            <w:r w:rsidR="00737E34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for </w:t>
            </w:r>
            <w:r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export of High</w:t>
            </w:r>
            <w:r w:rsidR="009143A4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Value Green Coffee</w:t>
            </w:r>
            <w:r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to</w:t>
            </w:r>
            <w:proofErr w:type="spellEnd"/>
            <w:r w:rsidR="00B072CA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far off high value markets viz., U.S.A., Canada,</w:t>
            </w:r>
            <w:r w:rsidR="00B072CA"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Japan, Australia, New Zealand, </w:t>
            </w:r>
            <w:r w:rsidRPr="00032A0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South Korea and Finland and Norway</w:t>
            </w:r>
            <w:r>
              <w:rPr>
                <w:rFonts w:ascii="Helvetica" w:hAnsi="Helvetica" w:cs="Helvetica"/>
                <w:sz w:val="22"/>
                <w:szCs w:val="22"/>
                <w:lang w:val="en-IN" w:eastAsia="en-IN"/>
              </w:rPr>
              <w:t>.</w:t>
            </w:r>
            <w:r w:rsidR="00032A02">
              <w:rPr>
                <w:rFonts w:ascii="Helvetica" w:hAnsi="Helvetica" w:cs="Helvetica"/>
                <w:sz w:val="22"/>
                <w:szCs w:val="22"/>
                <w:lang w:val="en-IN" w:eastAsia="en-IN"/>
              </w:rPr>
              <w:t xml:space="preserve"> </w:t>
            </w:r>
            <w:r w:rsidR="00397F0B">
              <w:rPr>
                <w:rFonts w:ascii="Helvetica" w:hAnsi="Helvetica" w:cs="Helvetica"/>
                <w:sz w:val="22"/>
                <w:szCs w:val="22"/>
                <w:lang w:val="en-IN" w:eastAsia="en-IN"/>
              </w:rPr>
              <w:t xml:space="preserve">* </w:t>
            </w:r>
          </w:p>
          <w:p w:rsidR="003F32A3" w:rsidRPr="003F32A3" w:rsidRDefault="003F32A3" w:rsidP="003F32A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</w:p>
        </w:tc>
      </w:tr>
      <w:tr w:rsidR="000D0653" w:rsidRPr="00AF7119" w:rsidTr="00F03661">
        <w:trPr>
          <w:trHeight w:val="318"/>
        </w:trPr>
        <w:tc>
          <w:tcPr>
            <w:tcW w:w="959" w:type="dxa"/>
          </w:tcPr>
          <w:p w:rsidR="000D0653" w:rsidRPr="00AF7119" w:rsidRDefault="00DB5795" w:rsidP="00F0366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3</w:t>
            </w:r>
            <w:r w:rsidR="000D0653" w:rsidRPr="00AF7119">
              <w:rPr>
                <w:rFonts w:ascii="Book Antiqua" w:hAnsi="Book Antiqua" w:cs="Arial"/>
              </w:rPr>
              <w:t>.</w:t>
            </w:r>
          </w:p>
        </w:tc>
        <w:tc>
          <w:tcPr>
            <w:tcW w:w="2268" w:type="dxa"/>
          </w:tcPr>
          <w:p w:rsidR="000D0653" w:rsidRPr="00AF7119" w:rsidRDefault="000D0653" w:rsidP="00F03661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>Important condition</w:t>
            </w:r>
          </w:p>
        </w:tc>
        <w:tc>
          <w:tcPr>
            <w:tcW w:w="5484" w:type="dxa"/>
          </w:tcPr>
          <w:p w:rsidR="000D0653" w:rsidRPr="00A87388" w:rsidRDefault="00397F0B" w:rsidP="00397F0B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*</w:t>
            </w:r>
            <w:r w:rsidR="0057420C" w:rsidRPr="00A87388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Selectio</w:t>
            </w:r>
            <w:r w:rsidR="00A87388" w:rsidRPr="00A87388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n of high value markets </w:t>
            </w:r>
            <w:r w:rsidR="0057420C" w:rsidRPr="00A87388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subject to review on export performance on</w:t>
            </w:r>
            <w:r w:rsidR="00A87388" w:rsidRPr="00A87388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completion of 2 </w:t>
            </w:r>
            <w:r w:rsidR="0057420C" w:rsidRPr="00A87388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years</w:t>
            </w:r>
            <w:r w:rsidR="00FC0D0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. Other conditions refer to pages 71 to 73. </w:t>
            </w:r>
          </w:p>
        </w:tc>
      </w:tr>
    </w:tbl>
    <w:p w:rsidR="003850FB" w:rsidRDefault="003850FB" w:rsidP="003850FB">
      <w:pPr>
        <w:tabs>
          <w:tab w:val="left" w:pos="540"/>
        </w:tabs>
        <w:rPr>
          <w:rFonts w:ascii="Book Antiqua" w:hAnsi="Book Antiqua" w:cs="Arial"/>
        </w:rPr>
      </w:pPr>
    </w:p>
    <w:p w:rsidR="000618CB" w:rsidRDefault="000618CB" w:rsidP="000B2855">
      <w:pPr>
        <w:tabs>
          <w:tab w:val="left" w:pos="540"/>
        </w:tabs>
        <w:rPr>
          <w:rFonts w:ascii="Book Antiqua" w:hAnsi="Book Antiqua" w:cs="Arial"/>
        </w:rPr>
      </w:pPr>
    </w:p>
    <w:p w:rsidR="0055231E" w:rsidRPr="0055231E" w:rsidRDefault="0055231E" w:rsidP="000B2855">
      <w:pPr>
        <w:tabs>
          <w:tab w:val="left" w:pos="540"/>
        </w:tabs>
        <w:rPr>
          <w:rFonts w:ascii="Helvetica-Bold" w:hAnsi="Helvetica-Bold" w:cs="Helvetica-Bold"/>
          <w:b/>
          <w:bCs/>
          <w:sz w:val="28"/>
          <w:szCs w:val="28"/>
          <w:lang w:val="en-IN" w:eastAsia="en-IN"/>
        </w:rPr>
      </w:pPr>
      <w:r w:rsidRPr="0055231E">
        <w:rPr>
          <w:rFonts w:ascii="Helvetica-Bold" w:hAnsi="Helvetica-Bold" w:cs="Helvetica-Bold"/>
          <w:b/>
          <w:bCs/>
          <w:sz w:val="28"/>
          <w:szCs w:val="28"/>
          <w:lang w:val="en-IN" w:eastAsia="en-IN"/>
        </w:rPr>
        <w:t xml:space="preserve">Support for Value Addition: </w:t>
      </w:r>
    </w:p>
    <w:p w:rsidR="0055231E" w:rsidRPr="0055231E" w:rsidRDefault="0055231E" w:rsidP="000B2855">
      <w:pPr>
        <w:tabs>
          <w:tab w:val="left" w:pos="540"/>
        </w:tabs>
        <w:rPr>
          <w:rFonts w:ascii="Helvetica-Bold" w:hAnsi="Helvetica-Bold" w:cs="Helvetica-Bold"/>
          <w:b/>
          <w:bCs/>
          <w:sz w:val="28"/>
          <w:szCs w:val="28"/>
          <w:lang w:val="en-IN" w:eastAsia="en-IN"/>
        </w:rPr>
      </w:pPr>
    </w:p>
    <w:p w:rsidR="0055231E" w:rsidRDefault="0055231E" w:rsidP="000B2855">
      <w:pPr>
        <w:tabs>
          <w:tab w:val="left" w:pos="540"/>
        </w:tabs>
        <w:rPr>
          <w:rFonts w:ascii="Helvetica-Bold" w:hAnsi="Helvetica-Bold" w:cs="Helvetica-Bold"/>
          <w:b/>
          <w:bCs/>
          <w:lang w:val="en-IN" w:eastAsia="en-IN"/>
        </w:rPr>
      </w:pPr>
    </w:p>
    <w:p w:rsidR="0055231E" w:rsidRDefault="001548BA" w:rsidP="000B2855">
      <w:pPr>
        <w:tabs>
          <w:tab w:val="left" w:pos="540"/>
        </w:tabs>
        <w:rPr>
          <w:rFonts w:ascii="Helvetica-Bold" w:hAnsi="Helvetica-Bold" w:cs="Helvetica-Bold"/>
          <w:b/>
          <w:bCs/>
          <w:lang w:val="en-IN" w:eastAsia="en-IN"/>
        </w:rPr>
      </w:pPr>
      <w:r>
        <w:rPr>
          <w:rFonts w:ascii="Helvetica-Bold" w:hAnsi="Helvetica-Bold" w:cs="Helvetica-Bold"/>
          <w:b/>
          <w:bCs/>
          <w:lang w:val="en-IN" w:eastAsia="en-IN"/>
        </w:rPr>
        <w:t xml:space="preserve">10. </w:t>
      </w:r>
      <w:r w:rsidR="0055231E">
        <w:rPr>
          <w:rFonts w:ascii="Helvetica-Bold" w:hAnsi="Helvetica-Bold" w:cs="Helvetica-Bold"/>
          <w:b/>
          <w:bCs/>
          <w:lang w:val="en-IN" w:eastAsia="en-IN"/>
        </w:rPr>
        <w:t xml:space="preserve">Support for Coffee Curing Works: </w:t>
      </w:r>
    </w:p>
    <w:p w:rsidR="0055231E" w:rsidRDefault="0055231E" w:rsidP="000B2855">
      <w:pPr>
        <w:tabs>
          <w:tab w:val="left" w:pos="540"/>
        </w:tabs>
        <w:rPr>
          <w:rFonts w:ascii="Helvetica-Bold" w:hAnsi="Helvetica-Bold" w:cs="Helvetica-Bold"/>
          <w:b/>
          <w:bCs/>
          <w:lang w:val="en-IN" w:eastAsia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5484"/>
      </w:tblGrid>
      <w:tr w:rsidR="0055231E" w:rsidRPr="00AF7119" w:rsidTr="004854EE">
        <w:trPr>
          <w:trHeight w:val="591"/>
        </w:trPr>
        <w:tc>
          <w:tcPr>
            <w:tcW w:w="959" w:type="dxa"/>
          </w:tcPr>
          <w:p w:rsidR="0055231E" w:rsidRPr="00AF7119" w:rsidRDefault="0055231E" w:rsidP="004854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Sl. No. </w:t>
            </w:r>
          </w:p>
        </w:tc>
        <w:tc>
          <w:tcPr>
            <w:tcW w:w="2268" w:type="dxa"/>
          </w:tcPr>
          <w:p w:rsidR="0055231E" w:rsidRPr="00AF7119" w:rsidRDefault="0055231E" w:rsidP="004854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Details </w:t>
            </w:r>
          </w:p>
        </w:tc>
        <w:tc>
          <w:tcPr>
            <w:tcW w:w="5484" w:type="dxa"/>
          </w:tcPr>
          <w:p w:rsidR="0055231E" w:rsidRPr="00AF7119" w:rsidRDefault="0055231E" w:rsidP="004854EE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                 Information </w:t>
            </w:r>
          </w:p>
        </w:tc>
      </w:tr>
      <w:tr w:rsidR="0055231E" w:rsidRPr="00AF7119" w:rsidTr="004854EE">
        <w:trPr>
          <w:trHeight w:val="288"/>
        </w:trPr>
        <w:tc>
          <w:tcPr>
            <w:tcW w:w="959" w:type="dxa"/>
          </w:tcPr>
          <w:p w:rsidR="0055231E" w:rsidRPr="00AF7119" w:rsidRDefault="0055231E" w:rsidP="0055231E">
            <w:pPr>
              <w:numPr>
                <w:ilvl w:val="0"/>
                <w:numId w:val="33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55231E" w:rsidRPr="00AF7119" w:rsidRDefault="0055231E" w:rsidP="004854E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Eligibility</w:t>
            </w:r>
          </w:p>
        </w:tc>
        <w:tc>
          <w:tcPr>
            <w:tcW w:w="5484" w:type="dxa"/>
          </w:tcPr>
          <w:p w:rsidR="0055231E" w:rsidRDefault="0055231E" w:rsidP="004854EE">
            <w:pPr>
              <w:rPr>
                <w:rFonts w:ascii="Book Antiqua" w:hAnsi="Book Antiqua" w:cs="Arial"/>
              </w:rPr>
            </w:pPr>
          </w:p>
          <w:p w:rsidR="0055231E" w:rsidRDefault="00D35710" w:rsidP="004854EE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All Coffee Curing Works holding valid license from the Coffee Board </w:t>
            </w:r>
            <w:r w:rsidR="004230C8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irrespective of ownership. </w:t>
            </w:r>
          </w:p>
          <w:p w:rsidR="006F1FB9" w:rsidRDefault="006F1FB9" w:rsidP="004854EE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</w:p>
          <w:p w:rsidR="006F1FB9" w:rsidRPr="00F07DB1" w:rsidRDefault="006F1FB9" w:rsidP="004854EE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The subsidy under this scheme is not available along with other subsidy of the Coffee Board. </w:t>
            </w:r>
          </w:p>
        </w:tc>
      </w:tr>
      <w:tr w:rsidR="0055231E" w:rsidRPr="00AF7119" w:rsidTr="004854EE">
        <w:trPr>
          <w:trHeight w:val="288"/>
        </w:trPr>
        <w:tc>
          <w:tcPr>
            <w:tcW w:w="959" w:type="dxa"/>
          </w:tcPr>
          <w:p w:rsidR="0055231E" w:rsidRPr="00AF7119" w:rsidRDefault="0055231E" w:rsidP="0055231E">
            <w:pPr>
              <w:numPr>
                <w:ilvl w:val="0"/>
                <w:numId w:val="33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55231E" w:rsidRDefault="0055231E" w:rsidP="004854E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Scale of subsidy</w:t>
            </w:r>
          </w:p>
          <w:p w:rsidR="0055231E" w:rsidRPr="00AF7119" w:rsidRDefault="0055231E" w:rsidP="004854E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( Capacity/Unit )</w:t>
            </w:r>
          </w:p>
        </w:tc>
        <w:tc>
          <w:tcPr>
            <w:tcW w:w="5484" w:type="dxa"/>
          </w:tcPr>
          <w:p w:rsidR="00654174" w:rsidRPr="007C0E51" w:rsidRDefault="006F1FB9" w:rsidP="007C0E5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25% of the machineries purchased and installed subject to </w:t>
            </w:r>
            <w:r w:rsidR="0055231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ceiling 50 </w:t>
            </w:r>
            <w:proofErr w:type="spellStart"/>
            <w:r w:rsidR="0055231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Lakhs</w:t>
            </w:r>
            <w:proofErr w:type="spellEnd"/>
            <w:r w:rsidR="00654174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per curing works</w:t>
            </w:r>
            <w:r w:rsidR="007C0E5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which</w:t>
            </w:r>
            <w:r w:rsidR="007C0E51">
              <w:rPr>
                <w:rFonts w:ascii="Helvetica" w:hAnsi="Helvetica" w:cs="Helvetica"/>
                <w:sz w:val="22"/>
                <w:szCs w:val="22"/>
                <w:lang w:val="en-IN" w:eastAsia="en-IN"/>
              </w:rPr>
              <w:t xml:space="preserve"> </w:t>
            </w:r>
            <w:r w:rsidR="007C0E51" w:rsidRPr="007C0E5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shall </w:t>
            </w:r>
            <w:r w:rsidR="007C0E5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include: B</w:t>
            </w:r>
            <w:r w:rsidR="007C0E51" w:rsidRPr="007C0E5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asic price, duties, Govt. l</w:t>
            </w:r>
            <w:r w:rsidR="007C0E5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evies (excluding VAT</w:t>
            </w:r>
            <w:r w:rsidR="007C0E51" w:rsidRPr="007C0E5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), packing,</w:t>
            </w:r>
            <w:r w:rsidR="007C0E5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="007C0E51" w:rsidRPr="007C0E5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transportation, insurance, installation and commissioning charges</w:t>
            </w:r>
            <w:r w:rsidR="00EA44D9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,</w:t>
            </w:r>
            <w:r w:rsidR="007C0E51" w:rsidRPr="007C0E51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etc</w:t>
            </w:r>
          </w:p>
          <w:p w:rsidR="0055231E" w:rsidRPr="003F32A3" w:rsidRDefault="0055231E" w:rsidP="004854E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  <w:r>
              <w:rPr>
                <w:rFonts w:ascii="Helvetica" w:hAnsi="Helvetica" w:cs="Helvetica"/>
                <w:sz w:val="22"/>
                <w:szCs w:val="22"/>
                <w:lang w:val="en-IN" w:eastAsia="en-IN"/>
              </w:rPr>
              <w:t xml:space="preserve">. </w:t>
            </w:r>
          </w:p>
        </w:tc>
      </w:tr>
      <w:tr w:rsidR="006B2947" w:rsidRPr="00AF7119" w:rsidTr="004854EE">
        <w:trPr>
          <w:trHeight w:val="288"/>
        </w:trPr>
        <w:tc>
          <w:tcPr>
            <w:tcW w:w="959" w:type="dxa"/>
          </w:tcPr>
          <w:p w:rsidR="006B2947" w:rsidRPr="00AF7119" w:rsidRDefault="006B2947" w:rsidP="0055231E">
            <w:pPr>
              <w:numPr>
                <w:ilvl w:val="0"/>
                <w:numId w:val="33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6B2947" w:rsidRDefault="008F6498" w:rsidP="004854E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Items eligible for subsidy</w:t>
            </w:r>
          </w:p>
        </w:tc>
        <w:tc>
          <w:tcPr>
            <w:tcW w:w="5484" w:type="dxa"/>
          </w:tcPr>
          <w:p w:rsidR="006E7E3C" w:rsidRPr="00493EDF" w:rsidRDefault="004265AC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1)</w:t>
            </w:r>
            <w:r w:rsid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Pre-cleaner/</w:t>
            </w:r>
            <w:proofErr w:type="spellStart"/>
            <w:r w:rsidR="006E7E3C"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Vibro</w:t>
            </w:r>
            <w:proofErr w:type="spellEnd"/>
            <w:r w:rsidR="006E7E3C"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Cleaner</w:t>
            </w: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="006E7E3C"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2) De-stoner</w:t>
            </w:r>
          </w:p>
          <w:p w:rsidR="006E7E3C" w:rsidRPr="00493EDF" w:rsidRDefault="006E7E3C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3) Aspi</w:t>
            </w:r>
            <w:r w:rsidR="004265AC"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ration system for the De-stoner </w:t>
            </w: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4) Huller</w:t>
            </w:r>
          </w:p>
          <w:p w:rsidR="006E7E3C" w:rsidRPr="00493EDF" w:rsidRDefault="006E7E3C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5) Peeler cum polisher</w:t>
            </w:r>
            <w:r w:rsidR="004265AC"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6) Cascade aspirator</w:t>
            </w:r>
          </w:p>
          <w:p w:rsidR="006E7E3C" w:rsidRPr="00493EDF" w:rsidRDefault="004265AC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7) </w:t>
            </w:r>
            <w:proofErr w:type="spellStart"/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Vibro</w:t>
            </w:r>
            <w:proofErr w:type="spellEnd"/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grader </w:t>
            </w:r>
            <w:r w:rsidR="006E7E3C"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8) Gravity Separator</w:t>
            </w:r>
          </w:p>
          <w:p w:rsidR="006E7E3C" w:rsidRPr="00493EDF" w:rsidRDefault="006E7E3C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9) On-line Silo Graded Coffee Handling System</w:t>
            </w:r>
          </w:p>
          <w:p w:rsidR="006E7E3C" w:rsidRPr="00493EDF" w:rsidRDefault="006E7E3C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10) Central Aspiration System</w:t>
            </w:r>
          </w:p>
          <w:p w:rsidR="006E7E3C" w:rsidRPr="00493EDF" w:rsidRDefault="006E7E3C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11) Colour sorting machine with accessories</w:t>
            </w:r>
          </w:p>
          <w:p w:rsidR="006E7E3C" w:rsidRPr="00493EDF" w:rsidRDefault="006E7E3C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12) Coffee Dryer</w:t>
            </w:r>
            <w:r w:rsidR="004265AC"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13) Husk Silo</w:t>
            </w:r>
          </w:p>
          <w:p w:rsidR="006E7E3C" w:rsidRPr="00493EDF" w:rsidRDefault="004265AC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14.</w:t>
            </w:r>
            <w:r w:rsidR="006E7E3C"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Weighing &amp; Bagging System</w:t>
            </w:r>
          </w:p>
          <w:p w:rsidR="006E7E3C" w:rsidRPr="00493EDF" w:rsidRDefault="006E7E3C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15) Bulking &amp; Container Loading System</w:t>
            </w:r>
          </w:p>
          <w:p w:rsidR="006B2947" w:rsidRPr="00493EDF" w:rsidRDefault="006E7E3C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16) Moisture Meter</w:t>
            </w:r>
            <w:r w:rsidR="004265AC"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.</w:t>
            </w:r>
          </w:p>
          <w:p w:rsidR="00493EDF" w:rsidRPr="00493EDF" w:rsidRDefault="00493EDF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</w:p>
          <w:p w:rsidR="00493EDF" w:rsidRPr="00493EDF" w:rsidRDefault="00493EDF" w:rsidP="00493ED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The machineries should</w:t>
            </w:r>
            <w:r w:rsidR="00C93E7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be newly purchased and </w:t>
            </w:r>
            <w:r w:rsidR="00EB0F37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of </w:t>
            </w:r>
            <w:r w:rsidR="00EB0F37"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different</w:t>
            </w: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makes and specificati</w:t>
            </w:r>
            <w:r w:rsidR="00EB0F37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ons available in the market, </w:t>
            </w:r>
            <w:r w:rsidRPr="00493EDF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both indigenous and imported.</w:t>
            </w:r>
          </w:p>
        </w:tc>
      </w:tr>
      <w:tr w:rsidR="0055231E" w:rsidRPr="00AF7119" w:rsidTr="004854EE">
        <w:trPr>
          <w:trHeight w:val="318"/>
        </w:trPr>
        <w:tc>
          <w:tcPr>
            <w:tcW w:w="959" w:type="dxa"/>
          </w:tcPr>
          <w:p w:rsidR="0055231E" w:rsidRPr="00AF7119" w:rsidRDefault="0055231E" w:rsidP="004854E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3</w:t>
            </w:r>
            <w:r w:rsidRPr="00AF7119">
              <w:rPr>
                <w:rFonts w:ascii="Book Antiqua" w:hAnsi="Book Antiqua" w:cs="Arial"/>
              </w:rPr>
              <w:t>.</w:t>
            </w:r>
          </w:p>
        </w:tc>
        <w:tc>
          <w:tcPr>
            <w:tcW w:w="2268" w:type="dxa"/>
          </w:tcPr>
          <w:p w:rsidR="0055231E" w:rsidRPr="00AF7119" w:rsidRDefault="0055231E" w:rsidP="004854E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Documents </w:t>
            </w:r>
          </w:p>
        </w:tc>
        <w:tc>
          <w:tcPr>
            <w:tcW w:w="5484" w:type="dxa"/>
          </w:tcPr>
          <w:p w:rsidR="007F5D86" w:rsidRDefault="0055231E" w:rsidP="007F5D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1. Photo </w:t>
            </w:r>
            <w:proofErr w:type="spellStart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i.d</w:t>
            </w:r>
            <w:proofErr w:type="spellEnd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. 2. Original Tax invoice /Bill 3. Copy of warranty 4.Notary copy of lease/rent agreement 5. Photos of new /Existing Machinery 6. Bank Pass Book with IFSC code</w:t>
            </w:r>
          </w:p>
          <w:p w:rsidR="007F5D86" w:rsidRDefault="007F5D86" w:rsidP="007F5D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7. License from: </w:t>
            </w:r>
          </w:p>
          <w:p w:rsidR="007F5D86" w:rsidRPr="007F5D86" w:rsidRDefault="007F5D86" w:rsidP="007F5D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lang w:val="en-IN" w:eastAsia="en-IN"/>
              </w:rPr>
            </w:pPr>
            <w:r>
              <w:rPr>
                <w:rFonts w:ascii="Book Antiqua" w:hAnsi="Book Antiqua" w:cs="Helvetica"/>
                <w:lang w:val="en-IN" w:eastAsia="en-IN"/>
              </w:rPr>
              <w:t xml:space="preserve">a) Local / Municipality /Corporation. </w:t>
            </w:r>
          </w:p>
          <w:p w:rsidR="007F5D86" w:rsidRPr="007F5D86" w:rsidRDefault="007F5D86" w:rsidP="007F5D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lang w:val="en-IN" w:eastAsia="en-IN"/>
              </w:rPr>
            </w:pPr>
            <w:r w:rsidRPr="007F5D86">
              <w:rPr>
                <w:rFonts w:ascii="Book Antiqua" w:hAnsi="Book Antiqua" w:cs="Helvetica"/>
                <w:lang w:val="en-IN" w:eastAsia="en-IN"/>
              </w:rPr>
              <w:t>b) Curing license i</w:t>
            </w:r>
            <w:r>
              <w:rPr>
                <w:rFonts w:ascii="Book Antiqua" w:hAnsi="Book Antiqua" w:cs="Helvetica"/>
                <w:lang w:val="en-IN" w:eastAsia="en-IN"/>
              </w:rPr>
              <w:t xml:space="preserve">ssued from Coffee Board. </w:t>
            </w:r>
          </w:p>
          <w:p w:rsidR="007F5D86" w:rsidRPr="007F5D86" w:rsidRDefault="007F5D86" w:rsidP="007F5D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lang w:val="en-IN" w:eastAsia="en-IN"/>
              </w:rPr>
            </w:pPr>
            <w:proofErr w:type="gramStart"/>
            <w:r w:rsidRPr="007F5D86">
              <w:rPr>
                <w:rFonts w:ascii="Book Antiqua" w:hAnsi="Book Antiqua" w:cs="Helvetica"/>
                <w:lang w:val="en-IN" w:eastAsia="en-IN"/>
              </w:rPr>
              <w:t>c</w:t>
            </w:r>
            <w:proofErr w:type="gramEnd"/>
            <w:r w:rsidRPr="007F5D86">
              <w:rPr>
                <w:rFonts w:ascii="Book Antiqua" w:hAnsi="Book Antiqua" w:cs="Helvetica"/>
                <w:lang w:val="en-IN" w:eastAsia="en-IN"/>
              </w:rPr>
              <w:t xml:space="preserve">) </w:t>
            </w:r>
            <w:r>
              <w:rPr>
                <w:rFonts w:ascii="Book Antiqua" w:hAnsi="Book Antiqua" w:cs="Helvetica"/>
                <w:lang w:val="en-IN" w:eastAsia="en-IN"/>
              </w:rPr>
              <w:t xml:space="preserve">Consent from </w:t>
            </w:r>
            <w:r w:rsidRPr="007F5D86">
              <w:rPr>
                <w:rFonts w:ascii="Book Antiqua" w:hAnsi="Book Antiqua" w:cs="Helvetica"/>
                <w:lang w:val="en-IN" w:eastAsia="en-IN"/>
              </w:rPr>
              <w:t>State Pollution Control Board</w:t>
            </w:r>
            <w:r w:rsidR="00D0413C">
              <w:rPr>
                <w:rFonts w:ascii="Book Antiqua" w:hAnsi="Book Antiqua" w:cs="Helvetica"/>
                <w:lang w:val="en-IN" w:eastAsia="en-IN"/>
              </w:rPr>
              <w:t>.</w:t>
            </w:r>
          </w:p>
          <w:p w:rsidR="007F5D86" w:rsidRPr="007F5D86" w:rsidRDefault="007F5D86" w:rsidP="007F5D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lang w:val="en-IN" w:eastAsia="en-IN"/>
              </w:rPr>
            </w:pPr>
            <w:r w:rsidRPr="007F5D86">
              <w:rPr>
                <w:rFonts w:ascii="Book Antiqua" w:hAnsi="Book Antiqua" w:cs="Helvetica"/>
                <w:lang w:val="en-IN" w:eastAsia="en-IN"/>
              </w:rPr>
              <w:t>d) Department of Industries</w:t>
            </w:r>
          </w:p>
          <w:p w:rsidR="0055231E" w:rsidRPr="00A87388" w:rsidRDefault="007F5D86" w:rsidP="007F5D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7F5D86">
              <w:rPr>
                <w:rFonts w:ascii="Book Antiqua" w:hAnsi="Book Antiqua" w:cs="Helvetica"/>
                <w:lang w:val="en-IN" w:eastAsia="en-IN"/>
              </w:rPr>
              <w:t>e) Department of Labour</w:t>
            </w:r>
            <w:r w:rsidR="00D0413C">
              <w:rPr>
                <w:rFonts w:ascii="Book Antiqua" w:hAnsi="Book Antiqua" w:cs="Helvetica"/>
                <w:lang w:val="en-IN" w:eastAsia="en-IN"/>
              </w:rPr>
              <w:t xml:space="preserve">. </w:t>
            </w:r>
          </w:p>
        </w:tc>
      </w:tr>
    </w:tbl>
    <w:p w:rsidR="0055231E" w:rsidRDefault="0055231E" w:rsidP="000B2855">
      <w:pPr>
        <w:tabs>
          <w:tab w:val="left" w:pos="540"/>
        </w:tabs>
        <w:rPr>
          <w:rFonts w:ascii="Helvetica-Bold" w:hAnsi="Helvetica-Bold" w:cs="Helvetica-Bold"/>
          <w:b/>
          <w:bCs/>
          <w:lang w:val="en-IN" w:eastAsia="en-IN"/>
        </w:rPr>
      </w:pPr>
    </w:p>
    <w:p w:rsidR="0055231E" w:rsidRDefault="0055231E" w:rsidP="000B2855">
      <w:pPr>
        <w:tabs>
          <w:tab w:val="left" w:pos="540"/>
        </w:tabs>
        <w:rPr>
          <w:rFonts w:ascii="Helvetica-Bold" w:hAnsi="Helvetica-Bold" w:cs="Helvetica-Bold"/>
          <w:b/>
          <w:bCs/>
          <w:lang w:val="en-IN" w:eastAsia="en-IN"/>
        </w:rPr>
      </w:pPr>
    </w:p>
    <w:p w:rsidR="000B2855" w:rsidRDefault="00895586" w:rsidP="005C26E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IN" w:eastAsia="en-IN"/>
        </w:rPr>
      </w:pPr>
      <w:r>
        <w:rPr>
          <w:rFonts w:ascii="Helvetica-Bold" w:hAnsi="Helvetica-Bold" w:cs="Helvetica-Bold"/>
          <w:b/>
          <w:bCs/>
          <w:lang w:val="en-IN" w:eastAsia="en-IN"/>
        </w:rPr>
        <w:t xml:space="preserve">11. </w:t>
      </w:r>
      <w:r w:rsidR="000B2855">
        <w:rPr>
          <w:rFonts w:ascii="Helvetica-Bold" w:hAnsi="Helvetica-Bold" w:cs="Helvetica-Bold"/>
          <w:b/>
          <w:bCs/>
          <w:lang w:val="en-IN" w:eastAsia="en-IN"/>
        </w:rPr>
        <w:t>Support to Roasting &amp;</w:t>
      </w:r>
      <w:r w:rsidR="00ED4C8F">
        <w:rPr>
          <w:rFonts w:ascii="Helvetica-Bold" w:hAnsi="Helvetica-Bold" w:cs="Helvetica-Bold"/>
          <w:b/>
          <w:bCs/>
          <w:lang w:val="en-IN" w:eastAsia="en-IN"/>
        </w:rPr>
        <w:t xml:space="preserve"> </w:t>
      </w:r>
      <w:r w:rsidR="000B2855">
        <w:rPr>
          <w:rFonts w:ascii="Helvetica-Bold" w:hAnsi="Helvetica-Bold" w:cs="Helvetica-Bold"/>
          <w:b/>
          <w:bCs/>
          <w:lang w:val="en-IN" w:eastAsia="en-IN"/>
        </w:rPr>
        <w:t>Grinding units</w:t>
      </w:r>
      <w:r w:rsidR="00890DCD">
        <w:rPr>
          <w:rFonts w:ascii="Helvetica-Bold" w:hAnsi="Helvetica-Bold" w:cs="Helvetica-Bold"/>
          <w:b/>
          <w:bCs/>
          <w:lang w:val="en-IN" w:eastAsia="en-IN"/>
        </w:rPr>
        <w:t xml:space="preserve">. </w:t>
      </w:r>
    </w:p>
    <w:p w:rsidR="009D2C48" w:rsidRDefault="009D2C48" w:rsidP="005C26E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IN" w:eastAsia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5484"/>
      </w:tblGrid>
      <w:tr w:rsidR="009D2C48" w:rsidRPr="00AF7119" w:rsidTr="00D344FA">
        <w:trPr>
          <w:trHeight w:val="591"/>
        </w:trPr>
        <w:tc>
          <w:tcPr>
            <w:tcW w:w="959" w:type="dxa"/>
          </w:tcPr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Sl. No. </w:t>
            </w:r>
          </w:p>
        </w:tc>
        <w:tc>
          <w:tcPr>
            <w:tcW w:w="2268" w:type="dxa"/>
          </w:tcPr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Details </w:t>
            </w:r>
          </w:p>
        </w:tc>
        <w:tc>
          <w:tcPr>
            <w:tcW w:w="5484" w:type="dxa"/>
          </w:tcPr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                 Information </w:t>
            </w:r>
          </w:p>
        </w:tc>
      </w:tr>
      <w:tr w:rsidR="009D2C48" w:rsidRPr="00AF7119" w:rsidTr="00D344FA">
        <w:trPr>
          <w:trHeight w:val="288"/>
        </w:trPr>
        <w:tc>
          <w:tcPr>
            <w:tcW w:w="959" w:type="dxa"/>
          </w:tcPr>
          <w:p w:rsidR="009D2C48" w:rsidRPr="00AF7119" w:rsidRDefault="009D2C48" w:rsidP="00D344FA">
            <w:pPr>
              <w:numPr>
                <w:ilvl w:val="0"/>
                <w:numId w:val="32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Eligibility</w:t>
            </w:r>
          </w:p>
        </w:tc>
        <w:tc>
          <w:tcPr>
            <w:tcW w:w="5484" w:type="dxa"/>
          </w:tcPr>
          <w:p w:rsidR="009D2C48" w:rsidRDefault="009D2C48" w:rsidP="00D344FA">
            <w:pPr>
              <w:rPr>
                <w:rFonts w:ascii="Book Antiqua" w:hAnsi="Book Antiqua" w:cs="Arial"/>
              </w:rPr>
            </w:pPr>
          </w:p>
          <w:p w:rsidR="009D2C48" w:rsidRPr="00F07DB1" w:rsidRDefault="009D2C48" w:rsidP="00D344FA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5B704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Individual units, Partnersh</w:t>
            </w: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ip firms, Self-Help-Groups </w:t>
            </w:r>
            <w:r w:rsidRPr="005B704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/ Growers’ collectives/ cooperatives</w:t>
            </w: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and Corporate </w:t>
            </w:r>
            <w:r w:rsidRPr="005B704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interested to establis</w:t>
            </w: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h coffee roasting units / Existing units </w:t>
            </w:r>
            <w:r w:rsidRPr="005B704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proposing </w:t>
            </w: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to modernize </w:t>
            </w:r>
            <w:r w:rsidRPr="005B704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with new automated / energy savings /</w:t>
            </w: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Pr="005B7042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eco-friendly machinery.</w:t>
            </w: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</w:t>
            </w:r>
            <w:r w:rsidRPr="00AF7119">
              <w:rPr>
                <w:rFonts w:ascii="Book Antiqua" w:hAnsi="Book Antiqua" w:cs="Arial"/>
              </w:rPr>
              <w:t xml:space="preserve"> </w:t>
            </w:r>
          </w:p>
        </w:tc>
      </w:tr>
      <w:tr w:rsidR="009D2C48" w:rsidRPr="00AF7119" w:rsidTr="00D344FA">
        <w:trPr>
          <w:trHeight w:val="288"/>
        </w:trPr>
        <w:tc>
          <w:tcPr>
            <w:tcW w:w="959" w:type="dxa"/>
          </w:tcPr>
          <w:p w:rsidR="009D2C48" w:rsidRPr="00AF7119" w:rsidRDefault="009D2C48" w:rsidP="00D344FA">
            <w:pPr>
              <w:numPr>
                <w:ilvl w:val="0"/>
                <w:numId w:val="32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9D2C48" w:rsidRDefault="009D2C48" w:rsidP="00D344F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Scale of subsidy</w:t>
            </w:r>
          </w:p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( Capacity/Unit )</w:t>
            </w:r>
          </w:p>
        </w:tc>
        <w:tc>
          <w:tcPr>
            <w:tcW w:w="5484" w:type="dxa"/>
          </w:tcPr>
          <w:p w:rsidR="009D2C48" w:rsidRDefault="009D2C48" w:rsidP="00D344F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i</w:t>
            </w:r>
            <w:proofErr w:type="spellEnd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).  Large units with 25Kg/Batch: 25% machinery cost </w:t>
            </w:r>
          </w:p>
          <w:p w:rsidR="009D2C48" w:rsidRDefault="009D2C48" w:rsidP="00D344F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    </w:t>
            </w:r>
            <w:proofErr w:type="gramStart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with</w:t>
            </w:r>
            <w:proofErr w:type="gramEnd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ceiling 50 </w:t>
            </w:r>
            <w:proofErr w:type="spellStart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Lakhs</w:t>
            </w:r>
            <w:proofErr w:type="spellEnd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.</w:t>
            </w:r>
          </w:p>
          <w:p w:rsidR="009D2C48" w:rsidRDefault="009D2C48" w:rsidP="00D344F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ii). Small units less than 25Kg/Batch: 25% machinery </w:t>
            </w:r>
          </w:p>
          <w:p w:rsidR="009D2C48" w:rsidRDefault="009D2C48" w:rsidP="00D344F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     </w:t>
            </w:r>
            <w:proofErr w:type="gramStart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cost</w:t>
            </w:r>
            <w:proofErr w:type="gramEnd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with ceiling 50 </w:t>
            </w:r>
            <w:proofErr w:type="spellStart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Lakhs</w:t>
            </w:r>
            <w:proofErr w:type="spellEnd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.</w:t>
            </w:r>
          </w:p>
          <w:p w:rsidR="009D2C48" w:rsidRDefault="009D2C48" w:rsidP="00D344F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iii). </w:t>
            </w:r>
            <w:r>
              <w:rPr>
                <w:rFonts w:ascii="Helvetica" w:hAnsi="Helvetica" w:cs="Helvetica"/>
                <w:sz w:val="22"/>
                <w:szCs w:val="22"/>
                <w:lang w:val="en-IN" w:eastAsia="en-IN"/>
              </w:rPr>
              <w:t xml:space="preserve">SHG /  Women /  SC/ ST: </w:t>
            </w: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40% machinery </w:t>
            </w:r>
          </w:p>
          <w:p w:rsidR="009D2C48" w:rsidRDefault="009D2C48" w:rsidP="00D344F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     </w:t>
            </w:r>
            <w:proofErr w:type="gramStart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cost</w:t>
            </w:r>
            <w:proofErr w:type="gramEnd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with ceiling 50 </w:t>
            </w:r>
            <w:proofErr w:type="spellStart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Lakhs</w:t>
            </w:r>
            <w:proofErr w:type="spellEnd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.</w:t>
            </w:r>
          </w:p>
          <w:p w:rsidR="009D2C48" w:rsidRDefault="009D2C48" w:rsidP="00D344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</w:p>
          <w:p w:rsidR="009D2C48" w:rsidRPr="00107DFE" w:rsidRDefault="009D2C48" w:rsidP="00D344FA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Helvetica" w:hAnsi="Helvetica" w:cs="Helvetica"/>
                <w:sz w:val="22"/>
                <w:szCs w:val="22"/>
                <w:lang w:val="en-IN" w:eastAsia="en-IN"/>
              </w:rPr>
              <w:t xml:space="preserve">iv). </w:t>
            </w:r>
            <w:r w:rsidRPr="00107DF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Small commercial gourmet units less than 10 kg : </w:t>
            </w:r>
          </w:p>
          <w:p w:rsidR="009D2C48" w:rsidRPr="00107DFE" w:rsidRDefault="009D2C48" w:rsidP="00D344FA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107DF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     35% machinery cost with maximum ceiling of</w:t>
            </w:r>
          </w:p>
          <w:p w:rsidR="009D2C48" w:rsidRPr="00107DFE" w:rsidRDefault="009D2C48" w:rsidP="00D344F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 w:rsidRPr="00107DF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      Rs.10 </w:t>
            </w:r>
            <w:proofErr w:type="spellStart"/>
            <w:r w:rsidRPr="00107DF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lakhs</w:t>
            </w:r>
            <w:proofErr w:type="spellEnd"/>
            <w:r w:rsidRPr="00107DFE"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. </w:t>
            </w:r>
          </w:p>
          <w:p w:rsidR="009D2C48" w:rsidRPr="003F32A3" w:rsidRDefault="009D2C48" w:rsidP="00D344FA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</w:p>
        </w:tc>
      </w:tr>
      <w:tr w:rsidR="009D2C48" w:rsidRPr="00AF7119" w:rsidTr="00D344FA">
        <w:trPr>
          <w:trHeight w:val="318"/>
        </w:trPr>
        <w:tc>
          <w:tcPr>
            <w:tcW w:w="959" w:type="dxa"/>
          </w:tcPr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3</w:t>
            </w:r>
            <w:r w:rsidRPr="00AF7119">
              <w:rPr>
                <w:rFonts w:ascii="Book Antiqua" w:hAnsi="Book Antiqua" w:cs="Arial"/>
              </w:rPr>
              <w:t>.</w:t>
            </w:r>
          </w:p>
        </w:tc>
        <w:tc>
          <w:tcPr>
            <w:tcW w:w="2268" w:type="dxa"/>
          </w:tcPr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Documents </w:t>
            </w:r>
          </w:p>
        </w:tc>
        <w:tc>
          <w:tcPr>
            <w:tcW w:w="5484" w:type="dxa"/>
          </w:tcPr>
          <w:p w:rsidR="009D2C48" w:rsidRPr="00A87388" w:rsidRDefault="009D2C48" w:rsidP="00D344FA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1. Photo </w:t>
            </w:r>
            <w:proofErr w:type="spellStart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i.d</w:t>
            </w:r>
            <w:proofErr w:type="spellEnd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. 2. Original Tax invoice /Bill 3. Copy of warranty 4.Notary copy of lease/rent agreement 5. Photos of new /Existing Machinery 6. Bank Pass Book with IFSC code. </w:t>
            </w:r>
          </w:p>
        </w:tc>
      </w:tr>
    </w:tbl>
    <w:p w:rsidR="009D2C48" w:rsidRDefault="009D2C48" w:rsidP="005C26E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IN" w:eastAsia="en-IN"/>
        </w:rPr>
      </w:pPr>
    </w:p>
    <w:p w:rsidR="009D2C48" w:rsidRDefault="009D2C48" w:rsidP="005C26E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IN" w:eastAsia="en-IN"/>
        </w:rPr>
      </w:pPr>
    </w:p>
    <w:p w:rsidR="000B2855" w:rsidRDefault="009622FF" w:rsidP="00C73358">
      <w:pPr>
        <w:tabs>
          <w:tab w:val="left" w:pos="5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12</w:t>
      </w:r>
      <w:r w:rsidR="00107DFE">
        <w:rPr>
          <w:rFonts w:ascii="Book Antiqua" w:hAnsi="Book Antiqua" w:cs="Arial"/>
          <w:b/>
        </w:rPr>
        <w:t>.</w:t>
      </w:r>
      <w:r>
        <w:rPr>
          <w:rFonts w:ascii="Book Antiqua" w:hAnsi="Book Antiqua" w:cs="Arial"/>
          <w:b/>
        </w:rPr>
        <w:t xml:space="preserve"> </w:t>
      </w:r>
      <w:r w:rsidR="00C73358" w:rsidRPr="00C73358">
        <w:rPr>
          <w:rFonts w:ascii="Book Antiqua" w:hAnsi="Book Antiqua" w:cs="Arial"/>
          <w:b/>
        </w:rPr>
        <w:t xml:space="preserve">Subsidy for Gap / Vacancy Filling: </w:t>
      </w:r>
      <w:r w:rsidR="00726D50">
        <w:rPr>
          <w:rFonts w:ascii="Book Antiqua" w:hAnsi="Book Antiqua" w:cs="Arial"/>
          <w:b/>
        </w:rPr>
        <w:t xml:space="preserve">(Attachment No.2) </w:t>
      </w:r>
    </w:p>
    <w:p w:rsidR="00726D50" w:rsidRDefault="00726D50" w:rsidP="00CD1410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  <w:lang w:val="en-IN" w:eastAsia="en-IN"/>
        </w:rPr>
      </w:pPr>
    </w:p>
    <w:p w:rsidR="00CD1410" w:rsidRPr="000623FC" w:rsidRDefault="00F47E95" w:rsidP="00CD1410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  <w:lang w:val="en-IN" w:eastAsia="en-IN"/>
        </w:rPr>
      </w:pPr>
      <w:r w:rsidRPr="000623FC">
        <w:rPr>
          <w:rFonts w:ascii="Book Antiqua" w:hAnsi="Book Antiqua" w:cs="Arial"/>
          <w:sz w:val="22"/>
          <w:szCs w:val="22"/>
          <w:lang w:val="en-IN" w:eastAsia="en-IN"/>
        </w:rPr>
        <w:t>(</w:t>
      </w:r>
      <w:r w:rsidR="00CD1410" w:rsidRPr="000623FC">
        <w:rPr>
          <w:rFonts w:ascii="Book Antiqua" w:hAnsi="Book Antiqua" w:cs="Arial"/>
          <w:sz w:val="22"/>
          <w:szCs w:val="22"/>
          <w:lang w:val="en-IN" w:eastAsia="en-IN"/>
        </w:rPr>
        <w:t xml:space="preserve">Support for </w:t>
      </w:r>
      <w:r w:rsidRPr="000623FC">
        <w:rPr>
          <w:rFonts w:ascii="Book Antiqua" w:hAnsi="Book Antiqua" w:cs="Arial"/>
          <w:sz w:val="22"/>
          <w:szCs w:val="22"/>
          <w:lang w:val="en-IN" w:eastAsia="en-IN"/>
        </w:rPr>
        <w:t>G</w:t>
      </w:r>
      <w:r w:rsidR="00CD1410" w:rsidRPr="000623FC">
        <w:rPr>
          <w:rFonts w:ascii="Book Antiqua" w:hAnsi="Book Antiqua" w:cs="Arial"/>
          <w:sz w:val="22"/>
          <w:szCs w:val="22"/>
          <w:lang w:val="en-IN" w:eastAsia="en-IN"/>
        </w:rPr>
        <w:t>ap / Vacancy filling in the estates due to removal of white Stem Borer</w:t>
      </w:r>
    </w:p>
    <w:p w:rsidR="00CD1410" w:rsidRPr="000623FC" w:rsidRDefault="000623FC" w:rsidP="00CD1410">
      <w:pPr>
        <w:tabs>
          <w:tab w:val="left" w:pos="540"/>
        </w:tabs>
        <w:rPr>
          <w:rFonts w:ascii="Book Antiqua" w:hAnsi="Book Antiqua" w:cs="Arial"/>
          <w:b/>
          <w:sz w:val="22"/>
          <w:szCs w:val="22"/>
        </w:rPr>
      </w:pPr>
      <w:proofErr w:type="gramStart"/>
      <w:r>
        <w:rPr>
          <w:rFonts w:ascii="Book Antiqua" w:hAnsi="Book Antiqua" w:cs="Arial"/>
          <w:sz w:val="22"/>
          <w:szCs w:val="22"/>
          <w:lang w:val="en-IN" w:eastAsia="en-IN"/>
        </w:rPr>
        <w:t>i</w:t>
      </w:r>
      <w:r w:rsidRPr="000623FC">
        <w:rPr>
          <w:rFonts w:ascii="Book Antiqua" w:hAnsi="Book Antiqua" w:cs="Arial"/>
          <w:sz w:val="22"/>
          <w:szCs w:val="22"/>
          <w:lang w:val="en-IN" w:eastAsia="en-IN"/>
        </w:rPr>
        <w:t>nfested</w:t>
      </w:r>
      <w:proofErr w:type="gramEnd"/>
      <w:r>
        <w:rPr>
          <w:rFonts w:ascii="Book Antiqua" w:hAnsi="Book Antiqua" w:cs="Arial"/>
          <w:sz w:val="22"/>
          <w:szCs w:val="22"/>
          <w:lang w:val="en-IN" w:eastAsia="en-IN"/>
        </w:rPr>
        <w:t xml:space="preserve"> plants for </w:t>
      </w:r>
      <w:r w:rsidR="00CD1410" w:rsidRPr="000623FC">
        <w:rPr>
          <w:rFonts w:ascii="Book Antiqua" w:hAnsi="Book Antiqua" w:cs="Arial"/>
          <w:sz w:val="22"/>
          <w:szCs w:val="22"/>
          <w:lang w:val="en-IN" w:eastAsia="en-IN"/>
        </w:rPr>
        <w:t>planting season 2014-15 and 2015-16</w:t>
      </w:r>
      <w:r w:rsidRPr="000623FC">
        <w:rPr>
          <w:rFonts w:ascii="Book Antiqua" w:hAnsi="Book Antiqua" w:cs="Arial"/>
          <w:sz w:val="22"/>
          <w:szCs w:val="22"/>
          <w:lang w:val="en-IN" w:eastAsia="en-IN"/>
        </w:rPr>
        <w:t xml:space="preserve">. </w:t>
      </w:r>
      <w:r w:rsidR="00F47E95" w:rsidRPr="000623FC">
        <w:rPr>
          <w:rFonts w:ascii="Book Antiqua" w:hAnsi="Book Antiqua" w:cs="Arial"/>
          <w:sz w:val="22"/>
          <w:szCs w:val="22"/>
          <w:lang w:val="en-IN" w:eastAsia="en-IN"/>
        </w:rPr>
        <w:t xml:space="preserve">) </w:t>
      </w:r>
      <w:r w:rsidR="00107DFE">
        <w:rPr>
          <w:rFonts w:ascii="Book Antiqua" w:hAnsi="Book Antiqua" w:cs="Arial"/>
          <w:sz w:val="22"/>
          <w:szCs w:val="22"/>
          <w:lang w:val="en-IN" w:eastAsia="en-IN"/>
        </w:rPr>
        <w:t xml:space="preserve"> </w:t>
      </w:r>
    </w:p>
    <w:p w:rsidR="00CD1410" w:rsidRDefault="00CD1410" w:rsidP="00C73358">
      <w:pPr>
        <w:tabs>
          <w:tab w:val="left" w:pos="540"/>
        </w:tabs>
        <w:rPr>
          <w:rFonts w:ascii="Book Antiqua" w:hAnsi="Book Antiqua" w:cs="Arial"/>
          <w:b/>
        </w:rPr>
      </w:pPr>
    </w:p>
    <w:p w:rsidR="009D2C48" w:rsidRDefault="009D2C48" w:rsidP="00C73358">
      <w:pPr>
        <w:tabs>
          <w:tab w:val="left" w:pos="540"/>
        </w:tabs>
        <w:rPr>
          <w:rFonts w:ascii="Book Antiqua" w:hAnsi="Book Antiqu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5484"/>
      </w:tblGrid>
      <w:tr w:rsidR="009D2C48" w:rsidRPr="00AF7119" w:rsidTr="00D344FA">
        <w:trPr>
          <w:trHeight w:val="591"/>
        </w:trPr>
        <w:tc>
          <w:tcPr>
            <w:tcW w:w="959" w:type="dxa"/>
          </w:tcPr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Sl. No. </w:t>
            </w:r>
          </w:p>
        </w:tc>
        <w:tc>
          <w:tcPr>
            <w:tcW w:w="2268" w:type="dxa"/>
          </w:tcPr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Details </w:t>
            </w:r>
          </w:p>
        </w:tc>
        <w:tc>
          <w:tcPr>
            <w:tcW w:w="5484" w:type="dxa"/>
          </w:tcPr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 w:rsidRPr="00AF7119">
              <w:rPr>
                <w:rFonts w:ascii="Book Antiqua" w:hAnsi="Book Antiqua" w:cs="Arial"/>
              </w:rPr>
              <w:t xml:space="preserve">                             Information </w:t>
            </w:r>
          </w:p>
        </w:tc>
      </w:tr>
      <w:tr w:rsidR="009D2C48" w:rsidRPr="00AF7119" w:rsidTr="00D344FA">
        <w:trPr>
          <w:trHeight w:val="288"/>
        </w:trPr>
        <w:tc>
          <w:tcPr>
            <w:tcW w:w="959" w:type="dxa"/>
          </w:tcPr>
          <w:p w:rsidR="009D2C48" w:rsidRPr="00AF7119" w:rsidRDefault="009D2C48" w:rsidP="009D2C48">
            <w:pPr>
              <w:numPr>
                <w:ilvl w:val="0"/>
                <w:numId w:val="35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Eligibility</w:t>
            </w:r>
          </w:p>
        </w:tc>
        <w:tc>
          <w:tcPr>
            <w:tcW w:w="5484" w:type="dxa"/>
          </w:tcPr>
          <w:p w:rsidR="009D2C48" w:rsidRPr="00F07DB1" w:rsidRDefault="00545075" w:rsidP="00D344FA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All categories of growers including Corporate and Co-operatives. </w:t>
            </w:r>
          </w:p>
        </w:tc>
      </w:tr>
      <w:tr w:rsidR="009F5E7A" w:rsidRPr="00AF7119" w:rsidTr="00D344FA">
        <w:trPr>
          <w:trHeight w:val="288"/>
        </w:trPr>
        <w:tc>
          <w:tcPr>
            <w:tcW w:w="959" w:type="dxa"/>
          </w:tcPr>
          <w:p w:rsidR="009F5E7A" w:rsidRPr="00AF7119" w:rsidRDefault="009F5E7A" w:rsidP="009D2C48">
            <w:pPr>
              <w:numPr>
                <w:ilvl w:val="0"/>
                <w:numId w:val="35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9F5E7A" w:rsidRDefault="009F5E7A" w:rsidP="009F5E7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Scale of s</w:t>
            </w:r>
            <w:r w:rsidR="00D171AF">
              <w:rPr>
                <w:rFonts w:ascii="Book Antiqua" w:hAnsi="Book Antiqua" w:cs="Arial"/>
              </w:rPr>
              <w:t xml:space="preserve">upport </w:t>
            </w:r>
          </w:p>
        </w:tc>
        <w:tc>
          <w:tcPr>
            <w:tcW w:w="5484" w:type="dxa"/>
          </w:tcPr>
          <w:p w:rsidR="00C20A28" w:rsidRPr="00272D20" w:rsidRDefault="00C20A28" w:rsidP="00C20A28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  <w:lang w:val="en-IN" w:eastAsia="en-IN"/>
              </w:rPr>
            </w:pPr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Total number of gaps / vacancies filled subject to minimum 25% vacancies in a given b</w:t>
            </w:r>
            <w:r w:rsid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lock </w:t>
            </w:r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in a given estate should be </w:t>
            </w:r>
            <w:r w:rsidR="006D3937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convert</w:t>
            </w:r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ed in terms </w:t>
            </w:r>
            <w:r w:rsid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of </w:t>
            </w:r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area by</w:t>
            </w:r>
          </w:p>
          <w:p w:rsidR="00D27736" w:rsidRPr="00272D20" w:rsidRDefault="006D3937" w:rsidP="00D27736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c</w:t>
            </w:r>
            <w:r w:rsidR="00C20A28"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onsidering </w:t>
            </w:r>
            <w:r w:rsidR="00D27736"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 </w:t>
            </w:r>
            <w:r w:rsid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e</w:t>
            </w:r>
            <w:r w:rsidR="00D27736"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xisting spacing a</w:t>
            </w:r>
            <w:r w:rsid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s de</w:t>
            </w:r>
            <w:r w:rsidR="00D27736"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p</w:t>
            </w:r>
            <w:r w:rsid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ic</w:t>
            </w:r>
            <w:r w:rsidR="00D27736"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ted in </w:t>
            </w:r>
            <w:r w:rsid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t</w:t>
            </w:r>
            <w:r w:rsidR="00D27736"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hat block and subsidy shall be calculated and</w:t>
            </w:r>
          </w:p>
          <w:p w:rsidR="009F5E7A" w:rsidRDefault="00D27736" w:rsidP="00C20A28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proofErr w:type="gramStart"/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paid</w:t>
            </w:r>
            <w:proofErr w:type="gramEnd"/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 as </w:t>
            </w:r>
            <w:r w:rsidR="006D3937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pe</w:t>
            </w:r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r </w:t>
            </w:r>
            <w:r w:rsidR="006D3937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the norms</w:t>
            </w:r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 of </w:t>
            </w:r>
            <w:r w:rsidR="006D3937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XII</w:t>
            </w:r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 plan</w:t>
            </w:r>
            <w:r w:rsidR="00E36B94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. </w:t>
            </w:r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proofErr w:type="gramStart"/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replantation</w:t>
            </w:r>
            <w:proofErr w:type="spellEnd"/>
            <w:proofErr w:type="gramEnd"/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 sub-component under the </w:t>
            </w:r>
            <w:r w:rsidR="00840C56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com</w:t>
            </w:r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ponent</w:t>
            </w:r>
            <w:r w:rsidR="00C20A28"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 xml:space="preserve"> </w:t>
            </w:r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"</w:t>
            </w:r>
            <w:r w:rsidR="00840C56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Devel</w:t>
            </w:r>
            <w:r w:rsidRPr="00272D20">
              <w:rPr>
                <w:rFonts w:ascii="Book Antiqua" w:hAnsi="Book Antiqua" w:cs="Arial"/>
                <w:sz w:val="22"/>
                <w:szCs w:val="22"/>
                <w:lang w:val="en-IN" w:eastAsia="en-IN"/>
              </w:rPr>
              <w:t>opment Support for Traditional Areas".</w:t>
            </w:r>
          </w:p>
        </w:tc>
      </w:tr>
      <w:tr w:rsidR="009D2C48" w:rsidRPr="00AF7119" w:rsidTr="00D344FA">
        <w:trPr>
          <w:trHeight w:val="288"/>
        </w:trPr>
        <w:tc>
          <w:tcPr>
            <w:tcW w:w="959" w:type="dxa"/>
          </w:tcPr>
          <w:p w:rsidR="009D2C48" w:rsidRPr="00AF7119" w:rsidRDefault="009D2C48" w:rsidP="009D2C48">
            <w:pPr>
              <w:numPr>
                <w:ilvl w:val="0"/>
                <w:numId w:val="35"/>
              </w:numPr>
              <w:rPr>
                <w:rFonts w:ascii="Book Antiqua" w:hAnsi="Book Antiqua" w:cs="Arial"/>
              </w:rPr>
            </w:pPr>
          </w:p>
        </w:tc>
        <w:tc>
          <w:tcPr>
            <w:tcW w:w="2268" w:type="dxa"/>
          </w:tcPr>
          <w:p w:rsidR="009D2C48" w:rsidRPr="00AF7119" w:rsidRDefault="009F5E7A" w:rsidP="00D344F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Important condition. </w:t>
            </w:r>
          </w:p>
        </w:tc>
        <w:tc>
          <w:tcPr>
            <w:tcW w:w="5484" w:type="dxa"/>
          </w:tcPr>
          <w:p w:rsidR="009D2C48" w:rsidRPr="00BB2722" w:rsidRDefault="009F5E7A" w:rsidP="0046228C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val="en-IN" w:eastAsia="en-IN"/>
              </w:rPr>
            </w:pPr>
            <w:r w:rsidRPr="00BB2722">
              <w:rPr>
                <w:rFonts w:ascii="Book Antiqua" w:hAnsi="Book Antiqua" w:cs="Helvetica"/>
                <w:lang w:val="en-IN" w:eastAsia="en-IN"/>
              </w:rPr>
              <w:t xml:space="preserve">The </w:t>
            </w:r>
            <w:r w:rsidR="0046228C" w:rsidRPr="00BB2722">
              <w:rPr>
                <w:rFonts w:ascii="Book Antiqua" w:hAnsi="Book Antiqua" w:cs="Arial"/>
                <w:lang w:val="en-IN" w:eastAsia="en-IN"/>
              </w:rPr>
              <w:t xml:space="preserve">subsidy for vacancy filling is admissible only when the number of vacancies filled in Arabica coffee </w:t>
            </w:r>
            <w:r w:rsidR="00837D33">
              <w:rPr>
                <w:rFonts w:ascii="Book Antiqua" w:hAnsi="Book Antiqua" w:cs="Arial"/>
                <w:lang w:val="en-IN" w:eastAsia="en-IN"/>
              </w:rPr>
              <w:t>is of</w:t>
            </w:r>
            <w:r w:rsidR="0046228C" w:rsidRPr="00BB2722">
              <w:rPr>
                <w:rFonts w:ascii="Book Antiqua" w:hAnsi="Book Antiqua" w:cs="Arial"/>
                <w:lang w:val="en-IN" w:eastAsia="en-IN"/>
              </w:rPr>
              <w:t xml:space="preserve"> an extent </w:t>
            </w:r>
            <w:r w:rsidR="008C721B" w:rsidRPr="00BB2722">
              <w:rPr>
                <w:rFonts w:ascii="Book Antiqua" w:hAnsi="Book Antiqua" w:cs="Arial"/>
                <w:lang w:val="en-IN" w:eastAsia="en-IN"/>
              </w:rPr>
              <w:t xml:space="preserve">of </w:t>
            </w:r>
            <w:r w:rsidR="00837D33">
              <w:rPr>
                <w:rFonts w:ascii="Book Antiqua" w:hAnsi="Book Antiqua" w:cs="Arial"/>
                <w:lang w:val="en-IN" w:eastAsia="en-IN"/>
              </w:rPr>
              <w:t>25%</w:t>
            </w:r>
            <w:r w:rsidR="0046228C" w:rsidRPr="00BB2722">
              <w:rPr>
                <w:rFonts w:ascii="Book Antiqua" w:hAnsi="Book Antiqua" w:cs="Arial"/>
                <w:lang w:val="en-IN" w:eastAsia="en-IN"/>
              </w:rPr>
              <w:t xml:space="preserve"> or more in a given block.</w:t>
            </w:r>
          </w:p>
          <w:p w:rsidR="008C721B" w:rsidRPr="00BB2722" w:rsidRDefault="008C721B" w:rsidP="0046228C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val="en-IN" w:eastAsia="en-IN"/>
              </w:rPr>
            </w:pPr>
          </w:p>
          <w:p w:rsidR="008C721B" w:rsidRPr="00BB2722" w:rsidRDefault="008C721B" w:rsidP="008C721B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val="en-IN" w:eastAsia="en-IN"/>
              </w:rPr>
            </w:pPr>
            <w:r w:rsidRPr="00BB2722">
              <w:rPr>
                <w:rFonts w:ascii="Book Antiqua" w:hAnsi="Book Antiqua" w:cs="Arial"/>
                <w:lang w:val="en-IN" w:eastAsia="en-IN"/>
              </w:rPr>
              <w:t>Subsidy is eligible only for the actual extent of area calculated based on the actual number of gaps/ vacancies filled during 20l4 and 2015 seasons'</w:t>
            </w:r>
          </w:p>
          <w:p w:rsidR="00D857FA" w:rsidRPr="00BB2722" w:rsidRDefault="00D857FA" w:rsidP="008C721B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val="en-IN" w:eastAsia="en-IN"/>
              </w:rPr>
            </w:pPr>
          </w:p>
          <w:p w:rsidR="00D857FA" w:rsidRDefault="00D857FA" w:rsidP="00D857FA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val="en-IN" w:eastAsia="en-IN"/>
              </w:rPr>
            </w:pPr>
            <w:r w:rsidRPr="00BB2722">
              <w:rPr>
                <w:rFonts w:ascii="Book Antiqua" w:hAnsi="Book Antiqua" w:cs="Arial"/>
                <w:lang w:val="en-IN" w:eastAsia="en-IN"/>
              </w:rPr>
              <w:t xml:space="preserve">Gaps / vacancies filled in Robusta blocks and gaps / vacancies </w:t>
            </w:r>
            <w:r w:rsidR="008132AD" w:rsidRPr="00BB2722">
              <w:rPr>
                <w:rFonts w:ascii="Book Antiqua" w:hAnsi="Book Antiqua" w:cs="Arial"/>
                <w:lang w:val="en-IN" w:eastAsia="en-IN"/>
              </w:rPr>
              <w:t xml:space="preserve">filled </w:t>
            </w:r>
            <w:r w:rsidRPr="00BB2722">
              <w:rPr>
                <w:rFonts w:ascii="Book Antiqua" w:hAnsi="Book Antiqua" w:cs="Arial"/>
                <w:lang w:val="en-IN" w:eastAsia="en-IN"/>
              </w:rPr>
              <w:t xml:space="preserve">in Arabica blocks filled with </w:t>
            </w:r>
            <w:r w:rsidR="00F4469F">
              <w:rPr>
                <w:rFonts w:ascii="Book Antiqua" w:hAnsi="Book Antiqua" w:cs="Arial"/>
                <w:lang w:val="en-IN" w:eastAsia="en-IN"/>
              </w:rPr>
              <w:t>Robusta</w:t>
            </w:r>
            <w:r w:rsidRPr="00BB2722">
              <w:rPr>
                <w:rFonts w:ascii="Book Antiqua" w:hAnsi="Book Antiqua" w:cs="Arial"/>
                <w:lang w:val="en-IN" w:eastAsia="en-IN"/>
              </w:rPr>
              <w:t xml:space="preserve"> are not eligible</w:t>
            </w:r>
            <w:r w:rsidR="00837D33">
              <w:rPr>
                <w:rFonts w:ascii="Book Antiqua" w:hAnsi="Book Antiqua" w:cs="Arial"/>
                <w:lang w:val="en-IN" w:eastAsia="en-IN"/>
              </w:rPr>
              <w:t>.</w:t>
            </w:r>
          </w:p>
          <w:p w:rsidR="00837D33" w:rsidRDefault="00837D33" w:rsidP="00D857FA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val="en-IN" w:eastAsia="en-IN"/>
              </w:rPr>
            </w:pPr>
          </w:p>
          <w:p w:rsidR="00837D33" w:rsidRPr="00BB2722" w:rsidRDefault="00837D33" w:rsidP="00D857FA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val="en-IN" w:eastAsia="en-IN"/>
              </w:rPr>
            </w:pPr>
            <w:r>
              <w:rPr>
                <w:rFonts w:ascii="Book Antiqua" w:hAnsi="Book Antiqua" w:cs="Arial"/>
                <w:lang w:val="en-IN" w:eastAsia="en-IN"/>
              </w:rPr>
              <w:t xml:space="preserve">Age of the plants existing in the estate is not the criteria for considering for subsidy.  </w:t>
            </w:r>
          </w:p>
          <w:p w:rsidR="009D2C48" w:rsidRPr="003F32A3" w:rsidRDefault="009D2C48" w:rsidP="00D344FA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  <w:lang w:val="en-IN" w:eastAsia="en-IN"/>
              </w:rPr>
            </w:pPr>
          </w:p>
        </w:tc>
      </w:tr>
      <w:tr w:rsidR="009D2C48" w:rsidRPr="00AF7119" w:rsidTr="00D344FA">
        <w:trPr>
          <w:trHeight w:val="318"/>
        </w:trPr>
        <w:tc>
          <w:tcPr>
            <w:tcW w:w="959" w:type="dxa"/>
          </w:tcPr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3</w:t>
            </w:r>
            <w:r w:rsidRPr="00AF7119">
              <w:rPr>
                <w:rFonts w:ascii="Book Antiqua" w:hAnsi="Book Antiqua" w:cs="Arial"/>
              </w:rPr>
              <w:t>.</w:t>
            </w:r>
          </w:p>
        </w:tc>
        <w:tc>
          <w:tcPr>
            <w:tcW w:w="2268" w:type="dxa"/>
          </w:tcPr>
          <w:p w:rsidR="009D2C48" w:rsidRPr="00AF7119" w:rsidRDefault="009D2C48" w:rsidP="00D344F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Documents </w:t>
            </w:r>
          </w:p>
        </w:tc>
        <w:tc>
          <w:tcPr>
            <w:tcW w:w="5484" w:type="dxa"/>
          </w:tcPr>
          <w:p w:rsidR="009D2C48" w:rsidRPr="00A87388" w:rsidRDefault="009D2C48" w:rsidP="00D344FA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1. Photo </w:t>
            </w:r>
            <w:proofErr w:type="spellStart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>i.d</w:t>
            </w:r>
            <w:proofErr w:type="spellEnd"/>
            <w:r>
              <w:rPr>
                <w:rFonts w:ascii="Book Antiqua" w:hAnsi="Book Antiqua" w:cs="Helvetica"/>
                <w:sz w:val="22"/>
                <w:szCs w:val="22"/>
                <w:lang w:val="en-IN" w:eastAsia="en-IN"/>
              </w:rPr>
              <w:t xml:space="preserve">. 2. Original Tax invoice /Bill 3. Copy of warranty 4.Notary copy of lease/rent agreement 5. Photos of new /Existing Machinery 6. Bank Pass Book with IFSC code. </w:t>
            </w:r>
          </w:p>
        </w:tc>
      </w:tr>
    </w:tbl>
    <w:p w:rsidR="009D2C48" w:rsidRDefault="009D2C48" w:rsidP="00C73358">
      <w:pPr>
        <w:tabs>
          <w:tab w:val="left" w:pos="540"/>
        </w:tabs>
        <w:rPr>
          <w:rFonts w:ascii="Book Antiqua" w:hAnsi="Book Antiqua" w:cs="Arial"/>
          <w:b/>
        </w:rPr>
      </w:pPr>
    </w:p>
    <w:p w:rsidR="009D2C48" w:rsidRDefault="009D2C48" w:rsidP="00C73358">
      <w:pPr>
        <w:tabs>
          <w:tab w:val="left" w:pos="540"/>
        </w:tabs>
        <w:rPr>
          <w:rFonts w:ascii="Book Antiqua" w:hAnsi="Book Antiqua" w:cs="Arial"/>
          <w:b/>
        </w:rPr>
      </w:pPr>
    </w:p>
    <w:p w:rsidR="00B925EF" w:rsidRDefault="00C8755C" w:rsidP="00C73358">
      <w:pPr>
        <w:tabs>
          <w:tab w:val="left" w:pos="54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B925EF" w:rsidRPr="00B925EF">
        <w:rPr>
          <w:rFonts w:ascii="Book Antiqua" w:hAnsi="Book Antiqua" w:cs="Arial"/>
        </w:rPr>
        <w:t xml:space="preserve">For more </w:t>
      </w:r>
      <w:r w:rsidR="00AF476D">
        <w:rPr>
          <w:rFonts w:ascii="Book Antiqua" w:hAnsi="Book Antiqua" w:cs="Arial"/>
        </w:rPr>
        <w:t xml:space="preserve">and precise </w:t>
      </w:r>
      <w:r w:rsidR="00D344FA">
        <w:rPr>
          <w:rFonts w:ascii="Book Antiqua" w:hAnsi="Book Antiqua" w:cs="Arial"/>
        </w:rPr>
        <w:t xml:space="preserve">further </w:t>
      </w:r>
      <w:r w:rsidR="00B925EF" w:rsidRPr="00B925EF">
        <w:rPr>
          <w:rFonts w:ascii="Book Antiqua" w:hAnsi="Book Antiqua" w:cs="Arial"/>
        </w:rPr>
        <w:t xml:space="preserve">details </w:t>
      </w:r>
      <w:r w:rsidR="00D344FA">
        <w:rPr>
          <w:rFonts w:ascii="Book Antiqua" w:hAnsi="Book Antiqua" w:cs="Arial"/>
        </w:rPr>
        <w:t xml:space="preserve">you </w:t>
      </w:r>
      <w:proofErr w:type="gramStart"/>
      <w:r w:rsidR="00D344FA">
        <w:rPr>
          <w:rFonts w:ascii="Book Antiqua" w:hAnsi="Book Antiqua" w:cs="Arial"/>
        </w:rPr>
        <w:t xml:space="preserve">may </w:t>
      </w:r>
      <w:r w:rsidR="00B925EF" w:rsidRPr="00B925EF">
        <w:rPr>
          <w:rFonts w:ascii="Book Antiqua" w:hAnsi="Book Antiqua" w:cs="Arial"/>
        </w:rPr>
        <w:t xml:space="preserve"> also</w:t>
      </w:r>
      <w:proofErr w:type="gramEnd"/>
      <w:r w:rsidR="00B925EF" w:rsidRPr="00B925EF">
        <w:rPr>
          <w:rFonts w:ascii="Book Antiqua" w:hAnsi="Book Antiqua" w:cs="Arial"/>
        </w:rPr>
        <w:t xml:space="preserve"> contact your nearest Junior Liaison Officer / Senior Liaison Officer </w:t>
      </w:r>
      <w:r w:rsidR="005F21FE">
        <w:rPr>
          <w:rFonts w:ascii="Book Antiqua" w:hAnsi="Book Antiqua" w:cs="Arial"/>
        </w:rPr>
        <w:t xml:space="preserve">in your area </w:t>
      </w:r>
      <w:r w:rsidR="00D344FA">
        <w:rPr>
          <w:rFonts w:ascii="Book Antiqua" w:hAnsi="Book Antiqua" w:cs="Arial"/>
        </w:rPr>
        <w:t xml:space="preserve">or </w:t>
      </w:r>
      <w:r w:rsidR="00B925EF" w:rsidRPr="00B925EF">
        <w:rPr>
          <w:rFonts w:ascii="Book Antiqua" w:hAnsi="Book Antiqua" w:cs="Arial"/>
        </w:rPr>
        <w:t xml:space="preserve">Deputy Director (Extension) in the </w:t>
      </w:r>
      <w:r w:rsidR="005F21FE">
        <w:rPr>
          <w:rFonts w:ascii="Book Antiqua" w:hAnsi="Book Antiqua" w:cs="Arial"/>
        </w:rPr>
        <w:t>D</w:t>
      </w:r>
      <w:r w:rsidR="00B925EF" w:rsidRPr="00B925EF">
        <w:rPr>
          <w:rFonts w:ascii="Book Antiqua" w:hAnsi="Book Antiqua" w:cs="Arial"/>
        </w:rPr>
        <w:t xml:space="preserve">istrict.  </w:t>
      </w:r>
    </w:p>
    <w:p w:rsidR="00B925EF" w:rsidRDefault="00B925EF" w:rsidP="00C73358">
      <w:pPr>
        <w:tabs>
          <w:tab w:val="left" w:pos="540"/>
        </w:tabs>
        <w:rPr>
          <w:rFonts w:ascii="Book Antiqua" w:hAnsi="Book Antiqua" w:cs="Arial"/>
        </w:rPr>
      </w:pPr>
    </w:p>
    <w:p w:rsidR="0079228F" w:rsidRDefault="00C8755C" w:rsidP="00C73358">
      <w:pPr>
        <w:tabs>
          <w:tab w:val="left" w:pos="54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955A16">
        <w:rPr>
          <w:rFonts w:ascii="Book Antiqua" w:hAnsi="Book Antiqua" w:cs="Arial"/>
        </w:rPr>
        <w:t>The details of the ICDP are</w:t>
      </w:r>
      <w:r w:rsidR="00B925EF">
        <w:rPr>
          <w:rFonts w:ascii="Book Antiqua" w:hAnsi="Book Antiqua" w:cs="Arial"/>
        </w:rPr>
        <w:t xml:space="preserve"> also uploaded on</w:t>
      </w:r>
      <w:r w:rsidR="00D344FA">
        <w:rPr>
          <w:rFonts w:ascii="Book Antiqua" w:hAnsi="Book Antiqua" w:cs="Arial"/>
        </w:rPr>
        <w:t xml:space="preserve"> the Coffee Board website which you may visit and down load.</w:t>
      </w:r>
    </w:p>
    <w:p w:rsidR="0079228F" w:rsidRDefault="0079228F" w:rsidP="00C73358">
      <w:pPr>
        <w:tabs>
          <w:tab w:val="left" w:pos="540"/>
        </w:tabs>
        <w:rPr>
          <w:rFonts w:ascii="Book Antiqua" w:hAnsi="Book Antiqua" w:cs="Arial"/>
        </w:rPr>
      </w:pPr>
    </w:p>
    <w:p w:rsidR="00955A16" w:rsidRDefault="00955A16" w:rsidP="00C73358">
      <w:pPr>
        <w:tabs>
          <w:tab w:val="left" w:pos="54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Link:</w:t>
      </w:r>
    </w:p>
    <w:p w:rsidR="00B925EF" w:rsidRDefault="003F0901" w:rsidP="00C73358">
      <w:pPr>
        <w:tabs>
          <w:tab w:val="left" w:pos="540"/>
        </w:tabs>
        <w:rPr>
          <w:rFonts w:ascii="Book Antiqua" w:hAnsi="Book Antiqua" w:cs="Arial"/>
        </w:rPr>
      </w:pPr>
      <w:hyperlink r:id="rId5" w:history="1">
        <w:r w:rsidR="00955A16" w:rsidRPr="00656DAF">
          <w:rPr>
            <w:rStyle w:val="Hyperlink"/>
            <w:rFonts w:ascii="Book Antiqua" w:hAnsi="Book Antiqua" w:cs="Arial"/>
          </w:rPr>
          <w:t>http://www.indiacoffee.org/modalities-implementation-support-schemes.html</w:t>
        </w:r>
      </w:hyperlink>
    </w:p>
    <w:p w:rsidR="00955A16" w:rsidRDefault="00955A16" w:rsidP="00C73358">
      <w:pPr>
        <w:tabs>
          <w:tab w:val="left" w:pos="540"/>
        </w:tabs>
        <w:rPr>
          <w:rFonts w:ascii="Book Antiqua" w:hAnsi="Book Antiqua" w:cs="Arial"/>
        </w:rPr>
      </w:pPr>
    </w:p>
    <w:p w:rsidR="00B86A9E" w:rsidRDefault="00755E02" w:rsidP="00955A16">
      <w:pPr>
        <w:tabs>
          <w:tab w:val="left" w:pos="540"/>
        </w:tabs>
        <w:rPr>
          <w:rFonts w:ascii="Book Antiqua" w:hAnsi="Book Antiqua" w:cs="Arial"/>
        </w:rPr>
      </w:pPr>
      <w:r w:rsidRPr="00B86A9E">
        <w:rPr>
          <w:rFonts w:ascii="Book Antiqua" w:hAnsi="Book Antiqua" w:cs="Arial"/>
          <w:b/>
          <w:sz w:val="28"/>
          <w:szCs w:val="28"/>
        </w:rPr>
        <w:t>Path:</w:t>
      </w:r>
      <w:r>
        <w:rPr>
          <w:rFonts w:ascii="Book Antiqua" w:hAnsi="Book Antiqua" w:cs="Arial"/>
        </w:rPr>
        <w:t xml:space="preserve">  </w:t>
      </w:r>
    </w:p>
    <w:p w:rsidR="00B86A9E" w:rsidRDefault="00B86A9E" w:rsidP="00955A16">
      <w:pPr>
        <w:tabs>
          <w:tab w:val="left" w:pos="540"/>
        </w:tabs>
        <w:rPr>
          <w:rFonts w:ascii="Book Antiqua" w:hAnsi="Book Antiqua" w:cs="Arial"/>
        </w:rPr>
      </w:pPr>
    </w:p>
    <w:p w:rsidR="00E425E8" w:rsidRDefault="00955A16" w:rsidP="00E425E8">
      <w:pPr>
        <w:tabs>
          <w:tab w:val="left" w:pos="540"/>
        </w:tabs>
        <w:rPr>
          <w:rFonts w:ascii="Book Antiqua" w:hAnsi="Book Antiqua"/>
          <w:bCs/>
          <w:lang w:val="en-IN" w:eastAsia="en-IN"/>
        </w:rPr>
      </w:pPr>
      <w:r>
        <w:rPr>
          <w:rFonts w:ascii="Book Antiqua" w:hAnsi="Book Antiqua" w:cs="Arial"/>
        </w:rPr>
        <w:t xml:space="preserve">Coffee Board Home Page – Schemes - </w:t>
      </w:r>
      <w:r w:rsidRPr="00955A16">
        <w:rPr>
          <w:rFonts w:ascii="Book Antiqua" w:hAnsi="Book Antiqua"/>
          <w:bCs/>
          <w:kern w:val="36"/>
          <w:lang w:val="en-IN" w:eastAsia="en-IN"/>
        </w:rPr>
        <w:t>XII Plan Schemes</w:t>
      </w:r>
      <w:r>
        <w:rPr>
          <w:rFonts w:ascii="Book Antiqua" w:hAnsi="Book Antiqua" w:cs="Arial"/>
        </w:rPr>
        <w:t xml:space="preserve"> - </w:t>
      </w:r>
      <w:r w:rsidRPr="00955A16">
        <w:rPr>
          <w:rFonts w:ascii="Book Antiqua" w:hAnsi="Book Antiqua"/>
          <w:bCs/>
          <w:lang w:val="en-IN" w:eastAsia="en-IN"/>
        </w:rPr>
        <w:t>Modalities for Implementation of Integrated Coffee Development Project XII P</w:t>
      </w:r>
    </w:p>
    <w:p w:rsidR="00E425E8" w:rsidRDefault="00E425E8" w:rsidP="00E425E8">
      <w:pPr>
        <w:tabs>
          <w:tab w:val="left" w:pos="540"/>
        </w:tabs>
        <w:rPr>
          <w:rFonts w:ascii="Book Antiqua" w:hAnsi="Book Antiqua"/>
          <w:bCs/>
          <w:lang w:val="en-IN" w:eastAsia="en-IN"/>
        </w:rPr>
      </w:pPr>
    </w:p>
    <w:p w:rsidR="00E425E8" w:rsidRPr="00E425E8" w:rsidRDefault="00E425E8" w:rsidP="00E425E8">
      <w:pPr>
        <w:tabs>
          <w:tab w:val="left" w:pos="540"/>
        </w:tabs>
        <w:rPr>
          <w:rFonts w:ascii="Book Antiqua" w:hAnsi="Book Antiqua"/>
          <w:bCs/>
          <w:lang w:val="en-IN" w:eastAsia="en-IN"/>
        </w:rPr>
      </w:pPr>
      <w:r w:rsidRPr="00E425E8">
        <w:rPr>
          <w:rFonts w:ascii="Book Antiqua" w:hAnsi="Book Antiqua" w:cs="Arial"/>
          <w:color w:val="222222"/>
        </w:rPr>
        <w:t>Members are requested to utilize the benefit of the ICDP scheme. </w:t>
      </w:r>
    </w:p>
    <w:p w:rsidR="00E425E8" w:rsidRDefault="00E425E8" w:rsidP="00E425E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> </w:t>
      </w:r>
    </w:p>
    <w:p w:rsidR="00B925EF" w:rsidRDefault="00B925EF" w:rsidP="00B925EF">
      <w:pPr>
        <w:tabs>
          <w:tab w:val="left" w:pos="540"/>
          <w:tab w:val="left" w:pos="6765"/>
          <w:tab w:val="right" w:pos="8640"/>
        </w:tabs>
        <w:rPr>
          <w:rFonts w:ascii="Book Antiqua" w:hAnsi="Book Antiqua" w:cs="Arial"/>
        </w:rPr>
      </w:pPr>
    </w:p>
    <w:p w:rsidR="00E229F5" w:rsidRDefault="00B925EF" w:rsidP="00B925EF">
      <w:pPr>
        <w:tabs>
          <w:tab w:val="left" w:pos="540"/>
          <w:tab w:val="left" w:pos="6765"/>
          <w:tab w:val="right" w:pos="864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</w:t>
      </w:r>
      <w:r>
        <w:rPr>
          <w:rFonts w:ascii="Book Antiqua" w:hAnsi="Book Antiqua" w:cs="Arial"/>
        </w:rPr>
        <w:tab/>
      </w:r>
    </w:p>
    <w:p w:rsidR="00E229F5" w:rsidRDefault="00E229F5" w:rsidP="00B925EF">
      <w:pPr>
        <w:tabs>
          <w:tab w:val="left" w:pos="540"/>
          <w:tab w:val="left" w:pos="6765"/>
          <w:tab w:val="right" w:pos="8640"/>
        </w:tabs>
        <w:rPr>
          <w:rFonts w:ascii="Book Antiqua" w:hAnsi="Book Antiqua" w:cs="Arial"/>
        </w:rPr>
      </w:pPr>
    </w:p>
    <w:p w:rsidR="006B1445" w:rsidRPr="0020172E" w:rsidRDefault="00E229F5" w:rsidP="00B925EF">
      <w:pPr>
        <w:tabs>
          <w:tab w:val="left" w:pos="540"/>
          <w:tab w:val="left" w:pos="6765"/>
          <w:tab w:val="right" w:pos="864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                                                                        </w:t>
      </w:r>
      <w:proofErr w:type="gramStart"/>
      <w:r w:rsidR="006B1445" w:rsidRPr="0020172E">
        <w:rPr>
          <w:rFonts w:ascii="Book Antiqua" w:hAnsi="Book Antiqua" w:cs="Arial"/>
        </w:rPr>
        <w:t>ANIL SAVUR D.</w:t>
      </w:r>
      <w:proofErr w:type="gramEnd"/>
    </w:p>
    <w:p w:rsidR="006B1445" w:rsidRPr="0020172E" w:rsidRDefault="00674D27" w:rsidP="006B1445">
      <w:pPr>
        <w:tabs>
          <w:tab w:val="left" w:pos="54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  <w:t xml:space="preserve">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           </w:t>
      </w:r>
      <w:r w:rsidR="006B1445" w:rsidRPr="0020172E">
        <w:rPr>
          <w:rFonts w:ascii="Book Antiqua" w:hAnsi="Book Antiqua" w:cs="Arial"/>
        </w:rPr>
        <w:t xml:space="preserve"> Secretary</w:t>
      </w:r>
    </w:p>
    <w:p w:rsidR="006B1445" w:rsidRPr="0020172E" w:rsidRDefault="006B1445" w:rsidP="006B1445">
      <w:pPr>
        <w:tabs>
          <w:tab w:val="left" w:pos="540"/>
        </w:tabs>
        <w:jc w:val="both"/>
        <w:rPr>
          <w:rFonts w:ascii="Book Antiqua" w:hAnsi="Book Antiqua" w:cs="Arial"/>
        </w:rPr>
      </w:pPr>
      <w:r w:rsidRPr="0020172E">
        <w:rPr>
          <w:rFonts w:ascii="Book Antiqua" w:hAnsi="Book Antiqua" w:cs="Arial"/>
        </w:rPr>
        <w:t>Enc: As above.</w:t>
      </w:r>
    </w:p>
    <w:p w:rsidR="006B1445" w:rsidRPr="0020172E" w:rsidRDefault="006B1445" w:rsidP="006B1445">
      <w:pPr>
        <w:tabs>
          <w:tab w:val="left" w:pos="540"/>
        </w:tabs>
        <w:jc w:val="both"/>
        <w:rPr>
          <w:rFonts w:ascii="Book Antiqua" w:hAnsi="Book Antiqua" w:cs="Arial"/>
        </w:rPr>
      </w:pPr>
    </w:p>
    <w:p w:rsidR="006B1445" w:rsidRPr="0020172E" w:rsidRDefault="0078093C" w:rsidP="006B1445">
      <w:pPr>
        <w:tabs>
          <w:tab w:val="left" w:pos="54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Copy to</w:t>
      </w:r>
      <w:r w:rsidR="006B1445" w:rsidRPr="0020172E">
        <w:rPr>
          <w:rFonts w:ascii="Book Antiqua" w:hAnsi="Book Antiqua" w:cs="Arial"/>
        </w:rPr>
        <w:t>:</w:t>
      </w:r>
    </w:p>
    <w:p w:rsidR="006B1445" w:rsidRPr="0020172E" w:rsidRDefault="006B1445" w:rsidP="006B1445">
      <w:pPr>
        <w:tabs>
          <w:tab w:val="left" w:pos="540"/>
        </w:tabs>
        <w:jc w:val="both"/>
        <w:rPr>
          <w:rFonts w:ascii="Book Antiqua" w:hAnsi="Book Antiqua" w:cs="Arial"/>
        </w:rPr>
      </w:pPr>
      <w:r w:rsidRPr="0020172E">
        <w:rPr>
          <w:rFonts w:ascii="Book Antiqua" w:hAnsi="Book Antiqua" w:cs="Arial"/>
        </w:rPr>
        <w:tab/>
        <w:t>The Secretary General, UPASI</w:t>
      </w:r>
      <w:r w:rsidRPr="0020172E">
        <w:rPr>
          <w:rFonts w:ascii="Book Antiqua" w:hAnsi="Book Antiqua" w:cs="Arial"/>
        </w:rPr>
        <w:tab/>
      </w:r>
    </w:p>
    <w:p w:rsidR="006B1445" w:rsidRDefault="00841492" w:rsidP="006B1445">
      <w:pPr>
        <w:tabs>
          <w:tab w:val="left" w:pos="54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The Secretaries,</w:t>
      </w:r>
      <w:r w:rsidR="00E229F5">
        <w:rPr>
          <w:rFonts w:ascii="Book Antiqua" w:hAnsi="Book Antiqua" w:cs="Arial"/>
        </w:rPr>
        <w:t xml:space="preserve"> </w:t>
      </w:r>
      <w:r w:rsidR="006B1445" w:rsidRPr="0020172E">
        <w:rPr>
          <w:rFonts w:ascii="Book Antiqua" w:hAnsi="Book Antiqua" w:cs="Arial"/>
        </w:rPr>
        <w:t>APK, PAT &amp; CPA.</w:t>
      </w:r>
      <w:proofErr w:type="gramEnd"/>
    </w:p>
    <w:p w:rsidR="00773FF7" w:rsidRPr="0020172E" w:rsidRDefault="00773FF7" w:rsidP="006B1445">
      <w:pPr>
        <w:tabs>
          <w:tab w:val="left" w:pos="540"/>
        </w:tabs>
        <w:jc w:val="both"/>
        <w:rPr>
          <w:rFonts w:ascii="Book Antiqua" w:hAnsi="Book Antiqua" w:cs="Arial"/>
        </w:rPr>
      </w:pPr>
    </w:p>
    <w:p w:rsidR="007F15DC" w:rsidRDefault="007F15DC" w:rsidP="007F15DC">
      <w:pPr>
        <w:jc w:val="both"/>
        <w:rPr>
          <w:rFonts w:ascii="Book Antiqua" w:hAnsi="Book Antiqua" w:cs="Courier New"/>
        </w:rPr>
      </w:pPr>
    </w:p>
    <w:sectPr w:rsidR="007F15DC" w:rsidSect="00744DC0">
      <w:pgSz w:w="12240" w:h="15840"/>
      <w:pgMar w:top="851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32F"/>
    <w:multiLevelType w:val="hybridMultilevel"/>
    <w:tmpl w:val="84B806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726"/>
    <w:multiLevelType w:val="hybridMultilevel"/>
    <w:tmpl w:val="250C90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49C4"/>
    <w:multiLevelType w:val="hybridMultilevel"/>
    <w:tmpl w:val="281E72A8"/>
    <w:lvl w:ilvl="0" w:tplc="B7B8B8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70BD"/>
    <w:multiLevelType w:val="hybridMultilevel"/>
    <w:tmpl w:val="217E3B34"/>
    <w:lvl w:ilvl="0" w:tplc="722EB36E">
      <w:start w:val="1"/>
      <w:numFmt w:val="upperLetter"/>
      <w:lvlText w:val="(%1."/>
      <w:lvlJc w:val="left"/>
      <w:pPr>
        <w:tabs>
          <w:tab w:val="num" w:pos="4875"/>
        </w:tabs>
        <w:ind w:left="48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>
    <w:nsid w:val="1A875180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B483F9B"/>
    <w:multiLevelType w:val="hybridMultilevel"/>
    <w:tmpl w:val="D7FC7B18"/>
    <w:lvl w:ilvl="0" w:tplc="2C38A520">
      <w:start w:val="1"/>
      <w:numFmt w:val="lowerLetter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94008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EB6F5C"/>
    <w:multiLevelType w:val="hybridMultilevel"/>
    <w:tmpl w:val="4B5C7D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C2"/>
    <w:multiLevelType w:val="hybridMultilevel"/>
    <w:tmpl w:val="64B02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A4AA3"/>
    <w:multiLevelType w:val="hybridMultilevel"/>
    <w:tmpl w:val="1804B500"/>
    <w:lvl w:ilvl="0" w:tplc="7F9054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D985F9D"/>
    <w:multiLevelType w:val="hybridMultilevel"/>
    <w:tmpl w:val="0928C4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C556C">
      <w:start w:val="1"/>
      <w:numFmt w:val="lowerLetter"/>
      <w:lvlText w:val="(%3)"/>
      <w:lvlJc w:val="left"/>
      <w:pPr>
        <w:tabs>
          <w:tab w:val="num" w:pos="2385"/>
        </w:tabs>
        <w:ind w:left="2385" w:hanging="40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B2DE6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1CF1947"/>
    <w:multiLevelType w:val="hybridMultilevel"/>
    <w:tmpl w:val="5D0AB7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54D6"/>
    <w:multiLevelType w:val="hybridMultilevel"/>
    <w:tmpl w:val="E474F0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0126"/>
    <w:multiLevelType w:val="hybridMultilevel"/>
    <w:tmpl w:val="C9EC0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63471"/>
    <w:multiLevelType w:val="hybridMultilevel"/>
    <w:tmpl w:val="14487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E122D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44B9264B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7F015EA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47F96A52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A2836A0"/>
    <w:multiLevelType w:val="hybridMultilevel"/>
    <w:tmpl w:val="ABBE3832"/>
    <w:lvl w:ilvl="0" w:tplc="2C38A520">
      <w:start w:val="1"/>
      <w:numFmt w:val="lowerLetter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497543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0616F42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1C3666F"/>
    <w:multiLevelType w:val="hybridMultilevel"/>
    <w:tmpl w:val="066CD5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E3B83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7D249D2"/>
    <w:multiLevelType w:val="hybridMultilevel"/>
    <w:tmpl w:val="FB601C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96AF5"/>
    <w:multiLevelType w:val="hybridMultilevel"/>
    <w:tmpl w:val="0B263684"/>
    <w:lvl w:ilvl="0" w:tplc="07F4626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51F5C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1D332AD"/>
    <w:multiLevelType w:val="hybridMultilevel"/>
    <w:tmpl w:val="D57EC8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A7C42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81C4E80"/>
    <w:multiLevelType w:val="hybridMultilevel"/>
    <w:tmpl w:val="175431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05A83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AEB785B"/>
    <w:multiLevelType w:val="hybridMultilevel"/>
    <w:tmpl w:val="DCF2C8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6EB8"/>
    <w:multiLevelType w:val="hybridMultilevel"/>
    <w:tmpl w:val="D1507322"/>
    <w:lvl w:ilvl="0" w:tplc="2C38A520">
      <w:start w:val="1"/>
      <w:numFmt w:val="lowerLetter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1667E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73DB6CB2"/>
    <w:multiLevelType w:val="hybridMultilevel"/>
    <w:tmpl w:val="CA3E4606"/>
    <w:lvl w:ilvl="0" w:tplc="632C1E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8202C18"/>
    <w:multiLevelType w:val="hybridMultilevel"/>
    <w:tmpl w:val="86948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AF1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09282F"/>
    <w:multiLevelType w:val="hybridMultilevel"/>
    <w:tmpl w:val="DD8AA7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01B38"/>
    <w:multiLevelType w:val="hybridMultilevel"/>
    <w:tmpl w:val="C49C06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14A87"/>
    <w:multiLevelType w:val="hybridMultilevel"/>
    <w:tmpl w:val="0928C4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C556C">
      <w:start w:val="1"/>
      <w:numFmt w:val="lowerLetter"/>
      <w:lvlText w:val="(%3)"/>
      <w:lvlJc w:val="left"/>
      <w:pPr>
        <w:tabs>
          <w:tab w:val="num" w:pos="2385"/>
        </w:tabs>
        <w:ind w:left="2385" w:hanging="40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8"/>
  </w:num>
  <w:num w:numId="7">
    <w:abstractNumId w:val="26"/>
  </w:num>
  <w:num w:numId="8">
    <w:abstractNumId w:val="5"/>
  </w:num>
  <w:num w:numId="9">
    <w:abstractNumId w:val="33"/>
  </w:num>
  <w:num w:numId="10">
    <w:abstractNumId w:val="20"/>
  </w:num>
  <w:num w:numId="11">
    <w:abstractNumId w:val="10"/>
  </w:num>
  <w:num w:numId="12">
    <w:abstractNumId w:val="1"/>
  </w:num>
  <w:num w:numId="13">
    <w:abstractNumId w:val="14"/>
  </w:num>
  <w:num w:numId="14">
    <w:abstractNumId w:val="37"/>
  </w:num>
  <w:num w:numId="15">
    <w:abstractNumId w:val="6"/>
  </w:num>
  <w:num w:numId="16">
    <w:abstractNumId w:val="11"/>
  </w:num>
  <w:num w:numId="17">
    <w:abstractNumId w:val="31"/>
  </w:num>
  <w:num w:numId="18">
    <w:abstractNumId w:val="34"/>
  </w:num>
  <w:num w:numId="19">
    <w:abstractNumId w:val="21"/>
  </w:num>
  <w:num w:numId="20">
    <w:abstractNumId w:val="25"/>
  </w:num>
  <w:num w:numId="21">
    <w:abstractNumId w:val="7"/>
  </w:num>
  <w:num w:numId="22">
    <w:abstractNumId w:val="29"/>
  </w:num>
  <w:num w:numId="23">
    <w:abstractNumId w:val="4"/>
  </w:num>
  <w:num w:numId="24">
    <w:abstractNumId w:val="30"/>
  </w:num>
  <w:num w:numId="25">
    <w:abstractNumId w:val="17"/>
  </w:num>
  <w:num w:numId="26">
    <w:abstractNumId w:val="16"/>
  </w:num>
  <w:num w:numId="27">
    <w:abstractNumId w:val="9"/>
  </w:num>
  <w:num w:numId="28">
    <w:abstractNumId w:val="19"/>
  </w:num>
  <w:num w:numId="29">
    <w:abstractNumId w:val="2"/>
  </w:num>
  <w:num w:numId="30">
    <w:abstractNumId w:val="27"/>
  </w:num>
  <w:num w:numId="31">
    <w:abstractNumId w:val="32"/>
  </w:num>
  <w:num w:numId="32">
    <w:abstractNumId w:val="22"/>
  </w:num>
  <w:num w:numId="33">
    <w:abstractNumId w:val="24"/>
  </w:num>
  <w:num w:numId="34">
    <w:abstractNumId w:val="18"/>
  </w:num>
  <w:num w:numId="35">
    <w:abstractNumId w:val="35"/>
  </w:num>
  <w:num w:numId="36">
    <w:abstractNumId w:val="12"/>
  </w:num>
  <w:num w:numId="37">
    <w:abstractNumId w:val="28"/>
  </w:num>
  <w:num w:numId="38">
    <w:abstractNumId w:val="13"/>
  </w:num>
  <w:num w:numId="39">
    <w:abstractNumId w:val="0"/>
  </w:num>
  <w:num w:numId="40">
    <w:abstractNumId w:val="23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287FCD"/>
    <w:rsid w:val="00004077"/>
    <w:rsid w:val="00004B55"/>
    <w:rsid w:val="00005E69"/>
    <w:rsid w:val="00010B8B"/>
    <w:rsid w:val="00032A02"/>
    <w:rsid w:val="000364CA"/>
    <w:rsid w:val="00050F3A"/>
    <w:rsid w:val="00052A7E"/>
    <w:rsid w:val="00057F90"/>
    <w:rsid w:val="000618CB"/>
    <w:rsid w:val="000623FC"/>
    <w:rsid w:val="00080EDE"/>
    <w:rsid w:val="000843ED"/>
    <w:rsid w:val="00090846"/>
    <w:rsid w:val="00095AC7"/>
    <w:rsid w:val="000A478E"/>
    <w:rsid w:val="000B2855"/>
    <w:rsid w:val="000C22EF"/>
    <w:rsid w:val="000C56DA"/>
    <w:rsid w:val="000D0653"/>
    <w:rsid w:val="000D087D"/>
    <w:rsid w:val="000D101B"/>
    <w:rsid w:val="000D56D6"/>
    <w:rsid w:val="000D6E7B"/>
    <w:rsid w:val="000E1432"/>
    <w:rsid w:val="000E1636"/>
    <w:rsid w:val="000F3FEB"/>
    <w:rsid w:val="00104570"/>
    <w:rsid w:val="0010502C"/>
    <w:rsid w:val="001061D2"/>
    <w:rsid w:val="00107DFE"/>
    <w:rsid w:val="00115841"/>
    <w:rsid w:val="001221A0"/>
    <w:rsid w:val="001259E2"/>
    <w:rsid w:val="001267F3"/>
    <w:rsid w:val="00131A3A"/>
    <w:rsid w:val="001338DE"/>
    <w:rsid w:val="001356B3"/>
    <w:rsid w:val="00145AE7"/>
    <w:rsid w:val="00152641"/>
    <w:rsid w:val="00153046"/>
    <w:rsid w:val="001548BA"/>
    <w:rsid w:val="00154EA7"/>
    <w:rsid w:val="00157ACF"/>
    <w:rsid w:val="00165F69"/>
    <w:rsid w:val="00171AA7"/>
    <w:rsid w:val="0017585A"/>
    <w:rsid w:val="00176AC0"/>
    <w:rsid w:val="00183C20"/>
    <w:rsid w:val="0019202F"/>
    <w:rsid w:val="00196312"/>
    <w:rsid w:val="001B16EE"/>
    <w:rsid w:val="001B50C0"/>
    <w:rsid w:val="001C1D73"/>
    <w:rsid w:val="001C7AE8"/>
    <w:rsid w:val="001D53F6"/>
    <w:rsid w:val="001D76EB"/>
    <w:rsid w:val="001E0772"/>
    <w:rsid w:val="001F5B8A"/>
    <w:rsid w:val="0020172E"/>
    <w:rsid w:val="002101D9"/>
    <w:rsid w:val="0021452C"/>
    <w:rsid w:val="0022260A"/>
    <w:rsid w:val="002273D8"/>
    <w:rsid w:val="00236C1C"/>
    <w:rsid w:val="002404CD"/>
    <w:rsid w:val="00246015"/>
    <w:rsid w:val="0025082A"/>
    <w:rsid w:val="00254159"/>
    <w:rsid w:val="002551A1"/>
    <w:rsid w:val="0026600E"/>
    <w:rsid w:val="00266859"/>
    <w:rsid w:val="00271D90"/>
    <w:rsid w:val="00272D20"/>
    <w:rsid w:val="0027742F"/>
    <w:rsid w:val="002814E5"/>
    <w:rsid w:val="00281784"/>
    <w:rsid w:val="00284B30"/>
    <w:rsid w:val="00287FCD"/>
    <w:rsid w:val="00291FE5"/>
    <w:rsid w:val="002A4935"/>
    <w:rsid w:val="002A6120"/>
    <w:rsid w:val="002A673C"/>
    <w:rsid w:val="002A727B"/>
    <w:rsid w:val="002B102F"/>
    <w:rsid w:val="002B1E25"/>
    <w:rsid w:val="002C21ED"/>
    <w:rsid w:val="002C3CC3"/>
    <w:rsid w:val="002D05A0"/>
    <w:rsid w:val="002D5286"/>
    <w:rsid w:val="002D5DC6"/>
    <w:rsid w:val="002D5E6F"/>
    <w:rsid w:val="002D6702"/>
    <w:rsid w:val="002D7169"/>
    <w:rsid w:val="002E42E6"/>
    <w:rsid w:val="002F12EE"/>
    <w:rsid w:val="002F3C77"/>
    <w:rsid w:val="002F785A"/>
    <w:rsid w:val="00302517"/>
    <w:rsid w:val="0031170D"/>
    <w:rsid w:val="00322E46"/>
    <w:rsid w:val="00327C1F"/>
    <w:rsid w:val="00333CC4"/>
    <w:rsid w:val="00342CC0"/>
    <w:rsid w:val="003434EE"/>
    <w:rsid w:val="00347272"/>
    <w:rsid w:val="00353875"/>
    <w:rsid w:val="00357BFC"/>
    <w:rsid w:val="0036217B"/>
    <w:rsid w:val="00363F85"/>
    <w:rsid w:val="00374A18"/>
    <w:rsid w:val="00375AF1"/>
    <w:rsid w:val="003850FB"/>
    <w:rsid w:val="003855A8"/>
    <w:rsid w:val="00394A34"/>
    <w:rsid w:val="00397F0B"/>
    <w:rsid w:val="003A30A1"/>
    <w:rsid w:val="003B2F80"/>
    <w:rsid w:val="003B3295"/>
    <w:rsid w:val="003C1B62"/>
    <w:rsid w:val="003D0639"/>
    <w:rsid w:val="003D2340"/>
    <w:rsid w:val="003D35C5"/>
    <w:rsid w:val="003E4590"/>
    <w:rsid w:val="003F0901"/>
    <w:rsid w:val="003F32A3"/>
    <w:rsid w:val="00404773"/>
    <w:rsid w:val="00404F79"/>
    <w:rsid w:val="00410096"/>
    <w:rsid w:val="00413BFF"/>
    <w:rsid w:val="004216B0"/>
    <w:rsid w:val="004230C8"/>
    <w:rsid w:val="004265AC"/>
    <w:rsid w:val="004340F8"/>
    <w:rsid w:val="0043653A"/>
    <w:rsid w:val="0044530E"/>
    <w:rsid w:val="00451F4B"/>
    <w:rsid w:val="00457CE2"/>
    <w:rsid w:val="00457EAD"/>
    <w:rsid w:val="0046228C"/>
    <w:rsid w:val="004653E2"/>
    <w:rsid w:val="00482EEE"/>
    <w:rsid w:val="004854EE"/>
    <w:rsid w:val="00487261"/>
    <w:rsid w:val="00493EDF"/>
    <w:rsid w:val="0049686F"/>
    <w:rsid w:val="004A032F"/>
    <w:rsid w:val="004A0D94"/>
    <w:rsid w:val="004A31B5"/>
    <w:rsid w:val="004A7189"/>
    <w:rsid w:val="004A7CA7"/>
    <w:rsid w:val="004B1A04"/>
    <w:rsid w:val="004B357B"/>
    <w:rsid w:val="004B48BC"/>
    <w:rsid w:val="004B7F3F"/>
    <w:rsid w:val="004C1E3E"/>
    <w:rsid w:val="004C1E74"/>
    <w:rsid w:val="004C63FA"/>
    <w:rsid w:val="004D45B3"/>
    <w:rsid w:val="004E4E82"/>
    <w:rsid w:val="004E5807"/>
    <w:rsid w:val="004F0713"/>
    <w:rsid w:val="004F3767"/>
    <w:rsid w:val="00511059"/>
    <w:rsid w:val="00520D4E"/>
    <w:rsid w:val="00520E43"/>
    <w:rsid w:val="005226CD"/>
    <w:rsid w:val="00523738"/>
    <w:rsid w:val="00530D7F"/>
    <w:rsid w:val="00532CEE"/>
    <w:rsid w:val="0053713A"/>
    <w:rsid w:val="00545075"/>
    <w:rsid w:val="00550036"/>
    <w:rsid w:val="00551C78"/>
    <w:rsid w:val="0055231E"/>
    <w:rsid w:val="00562099"/>
    <w:rsid w:val="005648B1"/>
    <w:rsid w:val="0057420C"/>
    <w:rsid w:val="00575DAF"/>
    <w:rsid w:val="00577719"/>
    <w:rsid w:val="005777A3"/>
    <w:rsid w:val="00583ABB"/>
    <w:rsid w:val="00591D25"/>
    <w:rsid w:val="00593B0B"/>
    <w:rsid w:val="00596F66"/>
    <w:rsid w:val="005A1BEE"/>
    <w:rsid w:val="005A2A5C"/>
    <w:rsid w:val="005A3D98"/>
    <w:rsid w:val="005B46DB"/>
    <w:rsid w:val="005B4D64"/>
    <w:rsid w:val="005B7042"/>
    <w:rsid w:val="005C26ED"/>
    <w:rsid w:val="005D290D"/>
    <w:rsid w:val="005E0A29"/>
    <w:rsid w:val="005F15FD"/>
    <w:rsid w:val="005F21FE"/>
    <w:rsid w:val="005F7330"/>
    <w:rsid w:val="00601D6A"/>
    <w:rsid w:val="006042F0"/>
    <w:rsid w:val="00610866"/>
    <w:rsid w:val="00611E1E"/>
    <w:rsid w:val="0061287F"/>
    <w:rsid w:val="00613BEC"/>
    <w:rsid w:val="006146BD"/>
    <w:rsid w:val="00615EE0"/>
    <w:rsid w:val="00616404"/>
    <w:rsid w:val="0062710C"/>
    <w:rsid w:val="00627B44"/>
    <w:rsid w:val="006357BC"/>
    <w:rsid w:val="00637A82"/>
    <w:rsid w:val="006441CF"/>
    <w:rsid w:val="00650BDE"/>
    <w:rsid w:val="00653517"/>
    <w:rsid w:val="006535AB"/>
    <w:rsid w:val="00654174"/>
    <w:rsid w:val="006547B6"/>
    <w:rsid w:val="00655378"/>
    <w:rsid w:val="00655ECF"/>
    <w:rsid w:val="00656189"/>
    <w:rsid w:val="0065790C"/>
    <w:rsid w:val="00661066"/>
    <w:rsid w:val="00672605"/>
    <w:rsid w:val="00674A4C"/>
    <w:rsid w:val="00674D27"/>
    <w:rsid w:val="00681B8D"/>
    <w:rsid w:val="00681B93"/>
    <w:rsid w:val="00691D99"/>
    <w:rsid w:val="00695481"/>
    <w:rsid w:val="006A0293"/>
    <w:rsid w:val="006A0C4D"/>
    <w:rsid w:val="006A20E5"/>
    <w:rsid w:val="006A2BD6"/>
    <w:rsid w:val="006B1445"/>
    <w:rsid w:val="006B2947"/>
    <w:rsid w:val="006B2E29"/>
    <w:rsid w:val="006B5578"/>
    <w:rsid w:val="006B757D"/>
    <w:rsid w:val="006B76EB"/>
    <w:rsid w:val="006C16D0"/>
    <w:rsid w:val="006C252D"/>
    <w:rsid w:val="006C3B0C"/>
    <w:rsid w:val="006C43C7"/>
    <w:rsid w:val="006C44F7"/>
    <w:rsid w:val="006C45DD"/>
    <w:rsid w:val="006C7F1D"/>
    <w:rsid w:val="006D0AC2"/>
    <w:rsid w:val="006D19B0"/>
    <w:rsid w:val="006D3937"/>
    <w:rsid w:val="006D4E2A"/>
    <w:rsid w:val="006D6189"/>
    <w:rsid w:val="006D6B66"/>
    <w:rsid w:val="006E7E3C"/>
    <w:rsid w:val="006F1FB9"/>
    <w:rsid w:val="006F60FA"/>
    <w:rsid w:val="0070042F"/>
    <w:rsid w:val="0070388C"/>
    <w:rsid w:val="00706F4D"/>
    <w:rsid w:val="00720F33"/>
    <w:rsid w:val="00726560"/>
    <w:rsid w:val="007266F0"/>
    <w:rsid w:val="007267B8"/>
    <w:rsid w:val="00726D50"/>
    <w:rsid w:val="00727D2B"/>
    <w:rsid w:val="00737E34"/>
    <w:rsid w:val="00744DC0"/>
    <w:rsid w:val="00745A7B"/>
    <w:rsid w:val="00753727"/>
    <w:rsid w:val="00754021"/>
    <w:rsid w:val="00755E02"/>
    <w:rsid w:val="00763A42"/>
    <w:rsid w:val="0076522D"/>
    <w:rsid w:val="00765323"/>
    <w:rsid w:val="00773FF7"/>
    <w:rsid w:val="00775E33"/>
    <w:rsid w:val="0078093C"/>
    <w:rsid w:val="0078217B"/>
    <w:rsid w:val="0078305A"/>
    <w:rsid w:val="0079228F"/>
    <w:rsid w:val="00794E60"/>
    <w:rsid w:val="0079596C"/>
    <w:rsid w:val="00796EDE"/>
    <w:rsid w:val="007A0341"/>
    <w:rsid w:val="007B3EAE"/>
    <w:rsid w:val="007B4731"/>
    <w:rsid w:val="007C0E51"/>
    <w:rsid w:val="007C1A8F"/>
    <w:rsid w:val="007D12B6"/>
    <w:rsid w:val="007D5E60"/>
    <w:rsid w:val="007D5F51"/>
    <w:rsid w:val="007E07D9"/>
    <w:rsid w:val="007E1C3C"/>
    <w:rsid w:val="007E33E3"/>
    <w:rsid w:val="007E34A1"/>
    <w:rsid w:val="007E6707"/>
    <w:rsid w:val="007F15DC"/>
    <w:rsid w:val="007F3F61"/>
    <w:rsid w:val="007F5AAA"/>
    <w:rsid w:val="007F5D86"/>
    <w:rsid w:val="00807E29"/>
    <w:rsid w:val="00810FC7"/>
    <w:rsid w:val="00811AA3"/>
    <w:rsid w:val="008132AD"/>
    <w:rsid w:val="00813B3B"/>
    <w:rsid w:val="00817A57"/>
    <w:rsid w:val="00821536"/>
    <w:rsid w:val="00822A15"/>
    <w:rsid w:val="00830799"/>
    <w:rsid w:val="008342D0"/>
    <w:rsid w:val="00837D33"/>
    <w:rsid w:val="00840C56"/>
    <w:rsid w:val="00841492"/>
    <w:rsid w:val="00844DA4"/>
    <w:rsid w:val="0085364C"/>
    <w:rsid w:val="00856109"/>
    <w:rsid w:val="00861227"/>
    <w:rsid w:val="0087053B"/>
    <w:rsid w:val="00871CC4"/>
    <w:rsid w:val="00873F86"/>
    <w:rsid w:val="00877BB6"/>
    <w:rsid w:val="0088325E"/>
    <w:rsid w:val="008842AA"/>
    <w:rsid w:val="008855CF"/>
    <w:rsid w:val="00890DCD"/>
    <w:rsid w:val="00892552"/>
    <w:rsid w:val="00892F83"/>
    <w:rsid w:val="00894298"/>
    <w:rsid w:val="0089477C"/>
    <w:rsid w:val="00895586"/>
    <w:rsid w:val="008A7326"/>
    <w:rsid w:val="008B16A4"/>
    <w:rsid w:val="008C26C1"/>
    <w:rsid w:val="008C4076"/>
    <w:rsid w:val="008C721B"/>
    <w:rsid w:val="008C79E8"/>
    <w:rsid w:val="008F111C"/>
    <w:rsid w:val="008F54EE"/>
    <w:rsid w:val="008F63B0"/>
    <w:rsid w:val="008F6498"/>
    <w:rsid w:val="00907D5B"/>
    <w:rsid w:val="009143A4"/>
    <w:rsid w:val="009179DA"/>
    <w:rsid w:val="0092065F"/>
    <w:rsid w:val="00931594"/>
    <w:rsid w:val="0093217D"/>
    <w:rsid w:val="0094004B"/>
    <w:rsid w:val="00941104"/>
    <w:rsid w:val="00941D29"/>
    <w:rsid w:val="00942319"/>
    <w:rsid w:val="009529DE"/>
    <w:rsid w:val="00954FA7"/>
    <w:rsid w:val="00955A16"/>
    <w:rsid w:val="009622FF"/>
    <w:rsid w:val="009635BD"/>
    <w:rsid w:val="00966F43"/>
    <w:rsid w:val="009916D0"/>
    <w:rsid w:val="009958F2"/>
    <w:rsid w:val="00996A1E"/>
    <w:rsid w:val="009A5D63"/>
    <w:rsid w:val="009B04DD"/>
    <w:rsid w:val="009B06CA"/>
    <w:rsid w:val="009B0C4E"/>
    <w:rsid w:val="009B21F2"/>
    <w:rsid w:val="009B2B24"/>
    <w:rsid w:val="009C4853"/>
    <w:rsid w:val="009D2C48"/>
    <w:rsid w:val="009D6439"/>
    <w:rsid w:val="009E4D62"/>
    <w:rsid w:val="009F5E7A"/>
    <w:rsid w:val="00A02060"/>
    <w:rsid w:val="00A126F8"/>
    <w:rsid w:val="00A1465C"/>
    <w:rsid w:val="00A31ADD"/>
    <w:rsid w:val="00A373DB"/>
    <w:rsid w:val="00A42F47"/>
    <w:rsid w:val="00A44573"/>
    <w:rsid w:val="00A44882"/>
    <w:rsid w:val="00A47773"/>
    <w:rsid w:val="00A732B1"/>
    <w:rsid w:val="00A83DD3"/>
    <w:rsid w:val="00A87388"/>
    <w:rsid w:val="00A956F2"/>
    <w:rsid w:val="00A958E8"/>
    <w:rsid w:val="00AA45DE"/>
    <w:rsid w:val="00AB00A4"/>
    <w:rsid w:val="00AB324B"/>
    <w:rsid w:val="00AB3550"/>
    <w:rsid w:val="00AB42AE"/>
    <w:rsid w:val="00AB7E33"/>
    <w:rsid w:val="00AC240F"/>
    <w:rsid w:val="00AD3895"/>
    <w:rsid w:val="00AE6B78"/>
    <w:rsid w:val="00AF05ED"/>
    <w:rsid w:val="00AF476D"/>
    <w:rsid w:val="00AF7119"/>
    <w:rsid w:val="00B009E9"/>
    <w:rsid w:val="00B05FE4"/>
    <w:rsid w:val="00B072CA"/>
    <w:rsid w:val="00B1275C"/>
    <w:rsid w:val="00B175E9"/>
    <w:rsid w:val="00B214C5"/>
    <w:rsid w:val="00B26626"/>
    <w:rsid w:val="00B318CC"/>
    <w:rsid w:val="00B31E62"/>
    <w:rsid w:val="00B41340"/>
    <w:rsid w:val="00B4694D"/>
    <w:rsid w:val="00B47CF5"/>
    <w:rsid w:val="00B53032"/>
    <w:rsid w:val="00B53752"/>
    <w:rsid w:val="00B626A0"/>
    <w:rsid w:val="00B62AE9"/>
    <w:rsid w:val="00B64636"/>
    <w:rsid w:val="00B678C0"/>
    <w:rsid w:val="00B86A9E"/>
    <w:rsid w:val="00B9006D"/>
    <w:rsid w:val="00B921FB"/>
    <w:rsid w:val="00B925EF"/>
    <w:rsid w:val="00B95E4C"/>
    <w:rsid w:val="00BA22F4"/>
    <w:rsid w:val="00BA6D1C"/>
    <w:rsid w:val="00BA75C6"/>
    <w:rsid w:val="00BA7DC0"/>
    <w:rsid w:val="00BB2722"/>
    <w:rsid w:val="00BB4118"/>
    <w:rsid w:val="00BC18BF"/>
    <w:rsid w:val="00BC6787"/>
    <w:rsid w:val="00BD48FD"/>
    <w:rsid w:val="00BD7944"/>
    <w:rsid w:val="00BE14D9"/>
    <w:rsid w:val="00BE2E9E"/>
    <w:rsid w:val="00BF0F60"/>
    <w:rsid w:val="00C01718"/>
    <w:rsid w:val="00C02627"/>
    <w:rsid w:val="00C06B11"/>
    <w:rsid w:val="00C07AEA"/>
    <w:rsid w:val="00C1253A"/>
    <w:rsid w:val="00C14538"/>
    <w:rsid w:val="00C149D0"/>
    <w:rsid w:val="00C20A28"/>
    <w:rsid w:val="00C326B6"/>
    <w:rsid w:val="00C40FF7"/>
    <w:rsid w:val="00C45DD9"/>
    <w:rsid w:val="00C461CF"/>
    <w:rsid w:val="00C50D50"/>
    <w:rsid w:val="00C5411A"/>
    <w:rsid w:val="00C60244"/>
    <w:rsid w:val="00C7054E"/>
    <w:rsid w:val="00C73358"/>
    <w:rsid w:val="00C82B36"/>
    <w:rsid w:val="00C83FBF"/>
    <w:rsid w:val="00C85FDE"/>
    <w:rsid w:val="00C874D7"/>
    <w:rsid w:val="00C8755C"/>
    <w:rsid w:val="00C93E72"/>
    <w:rsid w:val="00C94B99"/>
    <w:rsid w:val="00C95BFE"/>
    <w:rsid w:val="00CA4BC8"/>
    <w:rsid w:val="00CA64EE"/>
    <w:rsid w:val="00CB0B8B"/>
    <w:rsid w:val="00CB6093"/>
    <w:rsid w:val="00CB6179"/>
    <w:rsid w:val="00CB66BB"/>
    <w:rsid w:val="00CD1410"/>
    <w:rsid w:val="00CD32E1"/>
    <w:rsid w:val="00CE26C0"/>
    <w:rsid w:val="00CF044A"/>
    <w:rsid w:val="00CF1490"/>
    <w:rsid w:val="00CF15C0"/>
    <w:rsid w:val="00CF5FBE"/>
    <w:rsid w:val="00D00A45"/>
    <w:rsid w:val="00D0413C"/>
    <w:rsid w:val="00D058AC"/>
    <w:rsid w:val="00D07A0A"/>
    <w:rsid w:val="00D13DD8"/>
    <w:rsid w:val="00D13E3E"/>
    <w:rsid w:val="00D171AF"/>
    <w:rsid w:val="00D1751F"/>
    <w:rsid w:val="00D176EE"/>
    <w:rsid w:val="00D22C20"/>
    <w:rsid w:val="00D240F1"/>
    <w:rsid w:val="00D25B44"/>
    <w:rsid w:val="00D26EA5"/>
    <w:rsid w:val="00D27736"/>
    <w:rsid w:val="00D303E0"/>
    <w:rsid w:val="00D344FA"/>
    <w:rsid w:val="00D3494D"/>
    <w:rsid w:val="00D35710"/>
    <w:rsid w:val="00D44FD2"/>
    <w:rsid w:val="00D45F39"/>
    <w:rsid w:val="00D46069"/>
    <w:rsid w:val="00D467A6"/>
    <w:rsid w:val="00D51BD4"/>
    <w:rsid w:val="00D55BBD"/>
    <w:rsid w:val="00D568AD"/>
    <w:rsid w:val="00D57B5E"/>
    <w:rsid w:val="00D662AF"/>
    <w:rsid w:val="00D7056F"/>
    <w:rsid w:val="00D744D5"/>
    <w:rsid w:val="00D76FFE"/>
    <w:rsid w:val="00D83407"/>
    <w:rsid w:val="00D83612"/>
    <w:rsid w:val="00D837A9"/>
    <w:rsid w:val="00D857FA"/>
    <w:rsid w:val="00D864D5"/>
    <w:rsid w:val="00D97FBF"/>
    <w:rsid w:val="00DA37C7"/>
    <w:rsid w:val="00DA39D4"/>
    <w:rsid w:val="00DA6D18"/>
    <w:rsid w:val="00DA6D38"/>
    <w:rsid w:val="00DB254F"/>
    <w:rsid w:val="00DB5795"/>
    <w:rsid w:val="00DB6EC1"/>
    <w:rsid w:val="00DD07DE"/>
    <w:rsid w:val="00DD4D19"/>
    <w:rsid w:val="00DD5228"/>
    <w:rsid w:val="00DD5422"/>
    <w:rsid w:val="00DD65C8"/>
    <w:rsid w:val="00DD7C1D"/>
    <w:rsid w:val="00DE3962"/>
    <w:rsid w:val="00DF0955"/>
    <w:rsid w:val="00DF5075"/>
    <w:rsid w:val="00E229F5"/>
    <w:rsid w:val="00E22E19"/>
    <w:rsid w:val="00E23001"/>
    <w:rsid w:val="00E26C64"/>
    <w:rsid w:val="00E36B94"/>
    <w:rsid w:val="00E419C0"/>
    <w:rsid w:val="00E425E8"/>
    <w:rsid w:val="00E45B44"/>
    <w:rsid w:val="00E46F9A"/>
    <w:rsid w:val="00E529A4"/>
    <w:rsid w:val="00E5383A"/>
    <w:rsid w:val="00E62723"/>
    <w:rsid w:val="00E67E47"/>
    <w:rsid w:val="00E836B1"/>
    <w:rsid w:val="00E874DC"/>
    <w:rsid w:val="00E94184"/>
    <w:rsid w:val="00EA132E"/>
    <w:rsid w:val="00EA2605"/>
    <w:rsid w:val="00EA30C4"/>
    <w:rsid w:val="00EA394C"/>
    <w:rsid w:val="00EA44D9"/>
    <w:rsid w:val="00EB0F37"/>
    <w:rsid w:val="00EB5BE3"/>
    <w:rsid w:val="00EC4C4C"/>
    <w:rsid w:val="00ED0B6E"/>
    <w:rsid w:val="00ED1D88"/>
    <w:rsid w:val="00ED4C8F"/>
    <w:rsid w:val="00EE2726"/>
    <w:rsid w:val="00EE3171"/>
    <w:rsid w:val="00EE74CA"/>
    <w:rsid w:val="00EF0FBB"/>
    <w:rsid w:val="00F01F35"/>
    <w:rsid w:val="00F03661"/>
    <w:rsid w:val="00F07DB1"/>
    <w:rsid w:val="00F1020A"/>
    <w:rsid w:val="00F10783"/>
    <w:rsid w:val="00F1769A"/>
    <w:rsid w:val="00F207F3"/>
    <w:rsid w:val="00F32E23"/>
    <w:rsid w:val="00F425CA"/>
    <w:rsid w:val="00F4469F"/>
    <w:rsid w:val="00F44BFE"/>
    <w:rsid w:val="00F47E95"/>
    <w:rsid w:val="00F52032"/>
    <w:rsid w:val="00F532C4"/>
    <w:rsid w:val="00F67BD6"/>
    <w:rsid w:val="00F700E1"/>
    <w:rsid w:val="00F76E6E"/>
    <w:rsid w:val="00FA2C79"/>
    <w:rsid w:val="00FA608A"/>
    <w:rsid w:val="00FC0D0E"/>
    <w:rsid w:val="00FC4E92"/>
    <w:rsid w:val="00FC5383"/>
    <w:rsid w:val="00FF183D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FCD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55A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33"/>
    <w:pPr>
      <w:ind w:left="720"/>
    </w:pPr>
  </w:style>
  <w:style w:type="paragraph" w:styleId="BodyText3">
    <w:name w:val="Body Text 3"/>
    <w:basedOn w:val="Normal"/>
    <w:link w:val="BodyText3Char"/>
    <w:rsid w:val="00FF183D"/>
    <w:pPr>
      <w:ind w:right="1080"/>
      <w:jc w:val="both"/>
    </w:pPr>
    <w:rPr>
      <w:rFonts w:ascii="Book Antiqua" w:hAnsi="Book Antiqua"/>
      <w:sz w:val="26"/>
    </w:rPr>
  </w:style>
  <w:style w:type="character" w:customStyle="1" w:styleId="BodyText3Char">
    <w:name w:val="Body Text 3 Char"/>
    <w:basedOn w:val="DefaultParagraphFont"/>
    <w:link w:val="BodyText3"/>
    <w:rsid w:val="00FF183D"/>
    <w:rPr>
      <w:rFonts w:ascii="Book Antiqua" w:hAnsi="Book Antiqua"/>
      <w:sz w:val="26"/>
      <w:szCs w:val="24"/>
    </w:rPr>
  </w:style>
  <w:style w:type="table" w:styleId="TableGrid">
    <w:name w:val="Table Grid"/>
    <w:basedOn w:val="TableNormal"/>
    <w:rsid w:val="002F1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55A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A16"/>
    <w:rPr>
      <w:b/>
      <w:bCs/>
      <w:kern w:val="36"/>
      <w:sz w:val="48"/>
      <w:szCs w:val="48"/>
    </w:rPr>
  </w:style>
  <w:style w:type="character" w:customStyle="1" w:styleId="headertext">
    <w:name w:val="headertext"/>
    <w:basedOn w:val="DefaultParagraphFont"/>
    <w:rsid w:val="00955A16"/>
  </w:style>
  <w:style w:type="character" w:customStyle="1" w:styleId="style3">
    <w:name w:val="style3"/>
    <w:basedOn w:val="DefaultParagraphFont"/>
    <w:rsid w:val="00955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acoffee.org/modalities-implementation-support-schem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http://www.indiacoffee.org/modalities-implementation-support-schemes.html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2</cp:revision>
  <cp:lastPrinted>2014-12-30T11:04:00Z</cp:lastPrinted>
  <dcterms:created xsi:type="dcterms:W3CDTF">2016-12-05T10:28:00Z</dcterms:created>
  <dcterms:modified xsi:type="dcterms:W3CDTF">2016-12-05T10:28:00Z</dcterms:modified>
</cp:coreProperties>
</file>